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F25" w:rsidRDefault="001A0F25" w:rsidP="00B8359D">
      <w:pPr>
        <w:pStyle w:val="a4"/>
        <w:suppressAutoHyphens/>
        <w:rPr>
          <w:b/>
          <w:spacing w:val="80"/>
          <w:sz w:val="22"/>
          <w:szCs w:val="22"/>
        </w:rPr>
      </w:pPr>
    </w:p>
    <w:p w:rsidR="008E2B60" w:rsidRPr="001A0F25" w:rsidRDefault="0036382E" w:rsidP="00B8359D">
      <w:pPr>
        <w:pStyle w:val="a4"/>
        <w:suppressAutoHyphens/>
        <w:rPr>
          <w:b/>
          <w:sz w:val="22"/>
          <w:szCs w:val="22"/>
        </w:rPr>
      </w:pPr>
      <w:r w:rsidRPr="001A0F25">
        <w:rPr>
          <w:b/>
          <w:spacing w:val="80"/>
          <w:sz w:val="22"/>
          <w:szCs w:val="22"/>
        </w:rPr>
        <w:t>ДОГОВОР</w:t>
      </w:r>
      <w:r w:rsidRPr="001A0F25">
        <w:rPr>
          <w:b/>
          <w:sz w:val="22"/>
          <w:szCs w:val="22"/>
        </w:rPr>
        <w:t xml:space="preserve"> №</w:t>
      </w:r>
      <w:r w:rsidR="0028614C" w:rsidRPr="001A0F25">
        <w:rPr>
          <w:b/>
          <w:sz w:val="22"/>
          <w:szCs w:val="22"/>
        </w:rPr>
        <w:t xml:space="preserve"> </w:t>
      </w:r>
    </w:p>
    <w:p w:rsidR="00F76E3A" w:rsidRPr="009C5702" w:rsidRDefault="00F76E3A" w:rsidP="00B8359D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B8359D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B8359D">
      <w:pPr>
        <w:suppressAutoHyphens/>
        <w:jc w:val="both"/>
        <w:rPr>
          <w:sz w:val="22"/>
          <w:szCs w:val="22"/>
        </w:rPr>
      </w:pPr>
    </w:p>
    <w:p w:rsidR="0071559A" w:rsidRDefault="0071559A" w:rsidP="00B8359D">
      <w:pPr>
        <w:pStyle w:val="20"/>
        <w:suppressAutoHyphens/>
        <w:ind w:firstLine="720"/>
        <w:rPr>
          <w:b/>
          <w:bCs/>
          <w:sz w:val="22"/>
          <w:szCs w:val="22"/>
        </w:rPr>
      </w:pPr>
    </w:p>
    <w:p w:rsidR="006C0A2F" w:rsidRPr="009C5702" w:rsidRDefault="006C0A2F" w:rsidP="00B8359D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sdt>
        <w:sdtPr>
          <w:rPr>
            <w:b/>
            <w:bCs/>
            <w:sz w:val="22"/>
            <w:szCs w:val="22"/>
          </w:rPr>
          <w:id w:val="-1150826923"/>
          <w:placeholder>
            <w:docPart w:val="DefaultPlaceholder_1082065158"/>
          </w:placeholder>
        </w:sdtPr>
        <w:sdtEndPr/>
        <w:sdtContent>
          <w:sdt>
            <w:sdtPr>
              <w:rPr>
                <w:b/>
                <w:bCs/>
                <w:sz w:val="22"/>
                <w:szCs w:val="22"/>
              </w:rPr>
              <w:id w:val="1757093953"/>
              <w:placeholder>
                <w:docPart w:val="C5C63200504743618FAFA2F270DC2730"/>
              </w:placeholder>
            </w:sdtPr>
            <w:sdtEndPr/>
            <w:sdtContent>
              <w:r w:rsidR="002D3FC4">
                <w:rPr>
                  <w:b/>
                  <w:bCs/>
                  <w:sz w:val="22"/>
                  <w:szCs w:val="22"/>
                </w:rPr>
                <w:t>Карпова Николая Владимировича</w:t>
              </w:r>
            </w:sdtContent>
          </w:sdt>
        </w:sdtContent>
      </w:sdt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064961" w:rsidP="00B8359D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B8359D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B8359D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</w:t>
      </w:r>
      <w:r w:rsidR="0015642A" w:rsidRPr="0015642A">
        <w:rPr>
          <w:b/>
          <w:spacing w:val="-11"/>
          <w:sz w:val="22"/>
          <w:szCs w:val="22"/>
        </w:rPr>
        <w:t xml:space="preserve">и </w:t>
      </w:r>
      <w:r w:rsidR="00AB68F3">
        <w:rPr>
          <w:b/>
          <w:spacing w:val="-11"/>
          <w:sz w:val="22"/>
          <w:szCs w:val="22"/>
        </w:rPr>
        <w:t>осуществлению</w:t>
      </w:r>
      <w:r w:rsidR="0015642A" w:rsidRPr="0015642A">
        <w:rPr>
          <w:b/>
          <w:spacing w:val="-11"/>
          <w:sz w:val="22"/>
          <w:szCs w:val="22"/>
        </w:rPr>
        <w:t xml:space="preserve"> авторского надзора за выполнением строительно-монтажных работ</w:t>
      </w:r>
      <w:r w:rsidRPr="009C5702">
        <w:rPr>
          <w:b/>
          <w:sz w:val="22"/>
          <w:szCs w:val="22"/>
        </w:rPr>
        <w:t xml:space="preserve">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sdt>
          <w:sdtPr>
            <w:rPr>
              <w:sz w:val="22"/>
              <w:szCs w:val="22"/>
            </w:rPr>
            <w:id w:val="1157806617"/>
            <w:placeholder>
              <w:docPart w:val="A7C4448773334EB0A319AAF7E615FF32"/>
            </w:placeholder>
          </w:sdtPr>
          <w:sdtEndPr/>
          <w:sdtContent>
            <w:p w:rsidR="00237744" w:rsidRPr="009C5702" w:rsidRDefault="002D3FC4" w:rsidP="002D3FC4">
              <w:pPr>
                <w:suppressAutoHyphens/>
                <w:ind w:left="567"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 xml:space="preserve">в соответствии </w:t>
              </w:r>
              <w:r w:rsidRPr="00B70586">
                <w:rPr>
                  <w:sz w:val="22"/>
                  <w:szCs w:val="22"/>
                </w:rPr>
                <w:t>с Задани</w:t>
              </w:r>
              <w:r w:rsidR="00D973D1">
                <w:rPr>
                  <w:sz w:val="22"/>
                  <w:szCs w:val="22"/>
                </w:rPr>
                <w:t>ями</w:t>
              </w:r>
              <w:r w:rsidRPr="00B70586">
                <w:rPr>
                  <w:sz w:val="22"/>
                  <w:szCs w:val="22"/>
                </w:rPr>
                <w:t xml:space="preserve"> на проектирование </w:t>
              </w:r>
              <w:r w:rsidR="009B1D45" w:rsidRPr="009C3D8E">
                <w:rPr>
                  <w:kern w:val="1"/>
                  <w:lang w:eastAsia="ar-SA"/>
                </w:rPr>
                <w:t>№ 24-7 «</w:t>
              </w:r>
              <w:r w:rsidR="009B1D45" w:rsidRPr="009C3D8E">
                <w:rPr>
                  <w:bCs/>
                </w:rPr>
                <w:t xml:space="preserve">Строительство </w:t>
              </w:r>
              <w:proofErr w:type="gramStart"/>
              <w:r w:rsidR="009B1D45" w:rsidRPr="009C3D8E">
                <w:rPr>
                  <w:bCs/>
                </w:rPr>
                <w:t>–К</w:t>
              </w:r>
              <w:proofErr w:type="gramEnd"/>
              <w:r w:rsidR="009B1D45" w:rsidRPr="009C3D8E">
                <w:rPr>
                  <w:bCs/>
                </w:rPr>
                <w:t>ПП-12. Организация зоны прохода, системы контроля и управлением доступом, оборудование турникетами з</w:t>
              </w:r>
              <w:r w:rsidR="009B1D45">
                <w:rPr>
                  <w:bCs/>
                </w:rPr>
                <w:t>о</w:t>
              </w:r>
              <w:r w:rsidR="009B1D45" w:rsidRPr="009C3D8E">
                <w:rPr>
                  <w:bCs/>
                </w:rPr>
                <w:t xml:space="preserve">ны прохода КПП-12» в цехе № 12 и № 24-16 «Оснащение КПП №4, КПП №15, КПП № 16 противотаранными </w:t>
              </w:r>
              <w:r w:rsidR="009B1D45">
                <w:rPr>
                  <w:bCs/>
                </w:rPr>
                <w:t>устройствами шлагбаумного типа»,</w:t>
              </w:r>
            </w:p>
          </w:sdtContent>
        </w:sdt>
      </w:sdtContent>
    </w:sdt>
    <w:p w:rsidR="00237744" w:rsidRDefault="00237744" w:rsidP="00B8359D">
      <w:pPr>
        <w:suppressAutoHyphens/>
        <w:ind w:left="567"/>
        <w:jc w:val="both"/>
        <w:rPr>
          <w:bCs/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5F6799" w:rsidRPr="005F6799" w:rsidRDefault="005F6799" w:rsidP="009206C7">
      <w:pPr>
        <w:pStyle w:val="af5"/>
        <w:numPr>
          <w:ilvl w:val="1"/>
          <w:numId w:val="1"/>
        </w:numPr>
        <w:tabs>
          <w:tab w:val="clear" w:pos="456"/>
        </w:tabs>
        <w:suppressAutoHyphens/>
        <w:ind w:left="567" w:hanging="567"/>
        <w:jc w:val="both"/>
        <w:rPr>
          <w:sz w:val="22"/>
          <w:szCs w:val="22"/>
        </w:rPr>
      </w:pPr>
      <w:bookmarkStart w:id="1" w:name="_Ref436905982"/>
      <w:r w:rsidRPr="005F6799">
        <w:rPr>
          <w:sz w:val="22"/>
          <w:szCs w:val="22"/>
        </w:rPr>
        <w:t>Проектно-изыскательские работы в рамках настоящего Договора должны:</w:t>
      </w:r>
      <w:bookmarkEnd w:id="1"/>
    </w:p>
    <w:p w:rsidR="004F2C31" w:rsidRPr="009C5702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4F2C31" w:rsidRPr="009C5702">
        <w:rPr>
          <w:sz w:val="22"/>
          <w:szCs w:val="22"/>
        </w:rPr>
        <w:t xml:space="preserve">ыполняться </w:t>
      </w:r>
      <w:r w:rsidR="00AC6060" w:rsidRPr="009C5702">
        <w:rPr>
          <w:sz w:val="22"/>
          <w:szCs w:val="22"/>
        </w:rPr>
        <w:t>Подрядчиком</w:t>
      </w:r>
      <w:r w:rsidR="004F2C31"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="004F2C31"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="004F2C31"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4F2C31" w:rsidRPr="009C5702">
        <w:rPr>
          <w:sz w:val="22"/>
          <w:szCs w:val="22"/>
        </w:rPr>
        <w:t>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="004F2C31"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="004F2C31"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sdt>
      <w:sdtPr>
        <w:rPr>
          <w:sz w:val="22"/>
          <w:szCs w:val="22"/>
        </w:rPr>
        <w:id w:val="199598816"/>
        <w:placeholder>
          <w:docPart w:val="DefaultPlaceholder_1082065158"/>
        </w:placeholder>
      </w:sdtPr>
      <w:sdtEndPr/>
      <w:sdtContent>
        <w:sdt>
          <w:sdtPr>
            <w:rPr>
              <w:sz w:val="22"/>
              <w:szCs w:val="22"/>
            </w:rPr>
            <w:id w:val="882368633"/>
            <w:placeholder>
              <w:docPart w:val="D0FA64EEDB304AB983B7FB0B08C9520C"/>
            </w:placeholder>
          </w:sdtPr>
          <w:sdtEndPr/>
          <w:sdtContent>
            <w:p w:rsidR="002D3FC4" w:rsidRPr="00905D3B" w:rsidRDefault="002D3FC4" w:rsidP="002D3FC4">
              <w:pPr>
                <w:pStyle w:val="23"/>
                <w:numPr>
                  <w:ilvl w:val="2"/>
                  <w:numId w:val="1"/>
                </w:numPr>
                <w:tabs>
                  <w:tab w:val="clear" w:pos="862"/>
                  <w:tab w:val="num" w:pos="567"/>
                  <w:tab w:val="num" w:pos="1920"/>
                </w:tabs>
                <w:suppressAutoHyphens/>
                <w:ind w:left="567" w:hanging="567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 xml:space="preserve">производиться (в части разработки раздела рабочего проекта по автоматизации) в соответствии с требованиями ГОСТ 34.601-90 «Автоматизированные системы. Стадии создания», РД 50-34.698-90 «Автоматизированные системы. Требования к содержанию документов», ГОСТ 34.602-89 </w:t>
              </w:r>
              <w:r>
                <w:rPr>
                  <w:sz w:val="22"/>
                  <w:szCs w:val="22"/>
                </w:rPr>
                <w:t>«</w:t>
              </w:r>
              <w:r w:rsidRPr="009C5702">
                <w:rPr>
                  <w:sz w:val="22"/>
                  <w:szCs w:val="22"/>
                </w:rPr>
                <w:t>Комплекс стандартов на автоматизированные системы. Техническое задание на создание автоматизированной системы</w:t>
              </w:r>
              <w:r>
                <w:rPr>
                  <w:sz w:val="22"/>
                  <w:szCs w:val="22"/>
                </w:rPr>
                <w:t>»</w:t>
              </w:r>
              <w:r w:rsidRPr="009C5702">
                <w:rPr>
                  <w:sz w:val="22"/>
                  <w:szCs w:val="22"/>
                </w:rPr>
                <w:t xml:space="preserve">, ГОСТ 34.201-89 </w:t>
              </w:r>
              <w:r>
                <w:rPr>
                  <w:sz w:val="22"/>
                  <w:szCs w:val="22"/>
                </w:rPr>
                <w:t>«</w:t>
              </w:r>
              <w:r w:rsidRPr="009C5702">
                <w:rPr>
                  <w:sz w:val="22"/>
                  <w:szCs w:val="22"/>
                </w:rPr>
                <w:t>Виды, комплектность и обозначение документов при создании автоматизированных систем</w:t>
              </w:r>
              <w:r>
                <w:rPr>
                  <w:sz w:val="22"/>
                  <w:szCs w:val="22"/>
                </w:rPr>
                <w:t>»</w:t>
              </w:r>
              <w:r w:rsidRPr="009C5702">
                <w:rPr>
                  <w:sz w:val="22"/>
                  <w:szCs w:val="22"/>
                </w:rPr>
                <w:t xml:space="preserve">, </w:t>
              </w:r>
              <w:r w:rsidRPr="00905D3B">
                <w:rPr>
                  <w:sz w:val="22"/>
                  <w:szCs w:val="22"/>
                </w:rPr>
                <w:t>Типовых технических условий по проектированию систем управления (часть АТХ) на установках ОАО «Славнефть-ЯНОС», Типовых технических условий по проектированию части АТХ и на средства КИПиА на объектах ОАО «Славнефть-ЯНОС», Основных технических решений по проектированию и монтажу средств КИПиА для объектов ОАО «Славнефть-ЯНОС» (утв.27.10.2015). Состав и содержание раздела рабочего проекта по автоматизации должны соответствовать Приложению №5.</w:t>
              </w:r>
            </w:p>
            <w:p w:rsidR="002D3FC4" w:rsidRDefault="002D3FC4" w:rsidP="002D3FC4">
              <w:pPr>
                <w:pStyle w:val="23"/>
                <w:numPr>
                  <w:ilvl w:val="2"/>
                  <w:numId w:val="1"/>
                </w:numPr>
                <w:tabs>
                  <w:tab w:val="clear" w:pos="862"/>
                  <w:tab w:val="num" w:pos="567"/>
                  <w:tab w:val="num" w:pos="1920"/>
                </w:tabs>
                <w:suppressAutoHyphens/>
                <w:ind w:left="567" w:hanging="567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Производиться (в части разработки электротехнической части проекта) в соответствии с «Техническими требованиями, предъявляемыми к комплектным устройствам и электроустановкам до 1000</w:t>
              </w:r>
              <w:proofErr w:type="gramStart"/>
              <w:r w:rsidRPr="00905D3B">
                <w:rPr>
                  <w:sz w:val="22"/>
                  <w:szCs w:val="22"/>
                </w:rPr>
                <w:t xml:space="preserve"> В</w:t>
              </w:r>
              <w:proofErr w:type="gramEnd"/>
              <w:r w:rsidRPr="00905D3B">
                <w:rPr>
                  <w:sz w:val="22"/>
                  <w:szCs w:val="22"/>
                </w:rPr>
                <w:t xml:space="preserve"> для нужд ОАО «Славнефть-ЯНОС», «Техническими требованиями, предъявляемыми при проектировании и выборе нового (реконструируемого) </w:t>
              </w:r>
              <w:proofErr w:type="spellStart"/>
              <w:r w:rsidRPr="00905D3B">
                <w:rPr>
                  <w:sz w:val="22"/>
                  <w:szCs w:val="22"/>
                </w:rPr>
                <w:t>элегазового</w:t>
              </w:r>
              <w:proofErr w:type="spellEnd"/>
              <w:r w:rsidRPr="00905D3B">
                <w:rPr>
                  <w:sz w:val="22"/>
                  <w:szCs w:val="22"/>
                </w:rPr>
                <w:t xml:space="preserve"> оборудования электроустановок выше 1000 В)».</w:t>
              </w:r>
            </w:p>
            <w:p w:rsidR="002D3FC4" w:rsidRDefault="002D3FC4" w:rsidP="002D3FC4">
              <w:pPr>
                <w:pStyle w:val="23"/>
                <w:numPr>
                  <w:ilvl w:val="2"/>
                  <w:numId w:val="1"/>
                </w:numPr>
                <w:tabs>
                  <w:tab w:val="clear" w:pos="862"/>
                  <w:tab w:val="num" w:pos="567"/>
                  <w:tab w:val="num" w:pos="1920"/>
                </w:tabs>
                <w:suppressAutoHyphens/>
                <w:ind w:left="567" w:hanging="567"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>Производиться в соответствии с «Техническими требованиями на проектирование и замену трубопроводов водоснабжения и водоотведения».</w:t>
              </w:r>
            </w:p>
            <w:p w:rsidR="005F6799" w:rsidRPr="002D3FC4" w:rsidRDefault="002D3FC4" w:rsidP="002D3FC4">
              <w:pPr>
                <w:pStyle w:val="23"/>
                <w:numPr>
                  <w:ilvl w:val="2"/>
                  <w:numId w:val="1"/>
                </w:numPr>
                <w:tabs>
                  <w:tab w:val="num" w:pos="567"/>
                  <w:tab w:val="num" w:pos="1920"/>
                </w:tabs>
                <w:suppressAutoHyphens/>
                <w:ind w:left="567" w:hanging="567"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lastRenderedPageBreak/>
                <w:t>Производиться в соответствии с «Рекомендациями 3 ОФПС и штаба ГО и ЧС по разработке раздела 9 проектов на вновь строящиеся и реконструируемые объекты».</w:t>
              </w:r>
            </w:p>
          </w:sdtContent>
        </w:sdt>
      </w:sdtContent>
    </w:sdt>
    <w:p w:rsidR="005F6799" w:rsidRPr="00905D3B" w:rsidRDefault="005F6799" w:rsidP="009206C7">
      <w:pPr>
        <w:pStyle w:val="23"/>
        <w:numPr>
          <w:ilvl w:val="1"/>
          <w:numId w:val="1"/>
        </w:numPr>
        <w:tabs>
          <w:tab w:val="clear" w:pos="456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Ведение авторского надзора за выполнением строительно-монтажных работ должно:</w:t>
      </w:r>
    </w:p>
    <w:p w:rsidR="00803869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Осуществляться Подрядчиком в целях обеспечения соответствия выполнения строительно-монтажных работ на Объекте решениям, содержащимся в рабочей документации. Ведение авторского надзора осуществляется постоянно в рабочие дни в течение всего срока </w:t>
      </w:r>
      <w:r w:rsidRPr="00704419">
        <w:rPr>
          <w:sz w:val="22"/>
          <w:szCs w:val="22"/>
        </w:rPr>
        <w:t>производства строительно-монтажных работ</w:t>
      </w:r>
      <w:r>
        <w:rPr>
          <w:sz w:val="22"/>
          <w:szCs w:val="22"/>
        </w:rPr>
        <w:t>;</w:t>
      </w:r>
    </w:p>
    <w:p w:rsidR="005F6799" w:rsidRPr="009C5702" w:rsidRDefault="005F6799" w:rsidP="00B8359D">
      <w:pPr>
        <w:pStyle w:val="23"/>
        <w:numPr>
          <w:ilvl w:val="2"/>
          <w:numId w:val="1"/>
        </w:numPr>
        <w:tabs>
          <w:tab w:val="clear" w:pos="862"/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Осуществляться в соответствии со </w:t>
      </w:r>
      <w:r w:rsidRPr="00704419">
        <w:rPr>
          <w:sz w:val="22"/>
          <w:szCs w:val="22"/>
        </w:rPr>
        <w:t>Сводом правил по проектированию и строительству «Авторский надзор за строительством зданий и сооружений» (СП 11-110-99).</w:t>
      </w:r>
    </w:p>
    <w:p w:rsidR="008F4EDD" w:rsidRPr="009C5702" w:rsidRDefault="006D3751" w:rsidP="00B8359D">
      <w:pPr>
        <w:numPr>
          <w:ilvl w:val="1"/>
          <w:numId w:val="1"/>
        </w:numPr>
        <w:suppressAutoHyphens/>
        <w:jc w:val="both"/>
        <w:rPr>
          <w:color w:val="000000"/>
          <w:sz w:val="22"/>
          <w:szCs w:val="22"/>
        </w:rPr>
      </w:pPr>
      <w:r w:rsidRPr="00905D3B">
        <w:rPr>
          <w:sz w:val="22"/>
          <w:szCs w:val="22"/>
        </w:rPr>
        <w:t>З</w:t>
      </w:r>
      <w:r w:rsidR="00066379" w:rsidRPr="00905D3B">
        <w:rPr>
          <w:sz w:val="22"/>
          <w:szCs w:val="22"/>
        </w:rPr>
        <w:t xml:space="preserve">адание </w:t>
      </w:r>
      <w:r w:rsidR="002645B9" w:rsidRPr="00905D3B">
        <w:rPr>
          <w:sz w:val="22"/>
          <w:szCs w:val="22"/>
        </w:rPr>
        <w:t xml:space="preserve">на проектирование </w:t>
      </w:r>
      <w:r w:rsidR="00635416" w:rsidRPr="00905D3B">
        <w:rPr>
          <w:sz w:val="22"/>
          <w:szCs w:val="22"/>
        </w:rPr>
        <w:t>и документы Заказчика, указанные в п.</w:t>
      </w:r>
      <w:r w:rsidR="00635416" w:rsidRPr="00905D3B">
        <w:rPr>
          <w:sz w:val="22"/>
          <w:szCs w:val="22"/>
        </w:rPr>
        <w:fldChar w:fldCharType="begin"/>
      </w:r>
      <w:r w:rsidR="00635416" w:rsidRPr="00905D3B">
        <w:rPr>
          <w:sz w:val="22"/>
          <w:szCs w:val="22"/>
        </w:rPr>
        <w:instrText xml:space="preserve"> REF _Ref436905982 \r \h </w:instrText>
      </w:r>
      <w:r w:rsidR="00635416" w:rsidRPr="00905D3B">
        <w:rPr>
          <w:sz w:val="22"/>
          <w:szCs w:val="22"/>
        </w:rPr>
      </w:r>
      <w:r w:rsidR="00635416" w:rsidRPr="00905D3B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1.2</w:t>
      </w:r>
      <w:r w:rsidR="00635416" w:rsidRPr="00905D3B">
        <w:rPr>
          <w:sz w:val="22"/>
          <w:szCs w:val="22"/>
        </w:rPr>
        <w:fldChar w:fldCharType="end"/>
      </w:r>
      <w:r w:rsidR="00635416" w:rsidRPr="00905D3B">
        <w:rPr>
          <w:sz w:val="22"/>
          <w:szCs w:val="22"/>
        </w:rPr>
        <w:t xml:space="preserve">, </w:t>
      </w:r>
      <w:r w:rsidR="006D4028" w:rsidRPr="00905D3B">
        <w:rPr>
          <w:sz w:val="22"/>
          <w:szCs w:val="22"/>
        </w:rPr>
        <w:t>передан</w:t>
      </w:r>
      <w:r w:rsidR="00635416" w:rsidRPr="00905D3B">
        <w:rPr>
          <w:sz w:val="22"/>
          <w:szCs w:val="22"/>
        </w:rPr>
        <w:t>ы</w:t>
      </w:r>
      <w:r w:rsidR="006D4028" w:rsidRPr="00905D3B">
        <w:rPr>
          <w:sz w:val="22"/>
          <w:szCs w:val="22"/>
        </w:rPr>
        <w:t xml:space="preserve"> </w:t>
      </w:r>
      <w:r w:rsidR="00B801F2" w:rsidRPr="00905D3B">
        <w:rPr>
          <w:sz w:val="22"/>
          <w:szCs w:val="22"/>
        </w:rPr>
        <w:t>Подрядчику</w:t>
      </w:r>
      <w:r w:rsidR="006D4028" w:rsidRPr="00905D3B">
        <w:rPr>
          <w:sz w:val="22"/>
          <w:szCs w:val="22"/>
        </w:rPr>
        <w:t xml:space="preserve"> на </w:t>
      </w:r>
      <w:r w:rsidR="006D4028" w:rsidRPr="009C5702">
        <w:rPr>
          <w:color w:val="000000"/>
          <w:sz w:val="22"/>
          <w:szCs w:val="22"/>
        </w:rPr>
        <w:t>момент подписания настоящего Договора.</w:t>
      </w:r>
    </w:p>
    <w:p w:rsidR="00711126" w:rsidRDefault="00711126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2" w:name="_Ref413755176"/>
      <w:r w:rsidRPr="009C5702">
        <w:rPr>
          <w:sz w:val="22"/>
          <w:szCs w:val="22"/>
        </w:rPr>
        <w:t>Срок выполнения работ по договору:</w:t>
      </w:r>
      <w:bookmarkEnd w:id="2"/>
    </w:p>
    <w:p w:rsidR="00F43C5B" w:rsidRPr="009C5702" w:rsidRDefault="00F43C5B" w:rsidP="00F43C5B">
      <w:pPr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>Проектирование:</w:t>
      </w:r>
    </w:p>
    <w:p w:rsidR="004F3D54" w:rsidRPr="009C5702" w:rsidRDefault="0047369E" w:rsidP="00B8359D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Начало: </w:t>
      </w:r>
      <w:sdt>
        <w:sdtPr>
          <w:rPr>
            <w:sz w:val="22"/>
            <w:szCs w:val="22"/>
          </w:rPr>
          <w:id w:val="1497074163"/>
          <w:placeholder>
            <w:docPart w:val="5153C17D35854704BF195B62BE6CD9EF"/>
          </w:placeholder>
        </w:sdtPr>
        <w:sdtEndPr/>
        <w:sdtContent>
          <w:sdt>
            <w:sdtPr>
              <w:rPr>
                <w:sz w:val="22"/>
                <w:szCs w:val="22"/>
              </w:rPr>
              <w:id w:val="-220833996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1952783434"/>
                  <w:placeholder>
                    <w:docPart w:val="3A8AE8387CE34AED8B29FB5BD18CA365"/>
                  </w:placeholder>
                </w:sdtPr>
                <w:sdtEndPr/>
                <w:sdtContent>
                  <w:sdt>
                    <w:sdtPr>
                      <w:rPr>
                        <w:sz w:val="22"/>
                        <w:szCs w:val="22"/>
                      </w:rPr>
                      <w:id w:val="888995616"/>
                      <w:placeholder>
                        <w:docPart w:val="32943FC3830547FFB4753A26E16B3017"/>
                      </w:placeholder>
                    </w:sdtPr>
                    <w:sdtEndPr/>
                    <w:sdtContent>
                      <w:r w:rsidR="002D3FC4">
                        <w:rPr>
                          <w:sz w:val="22"/>
                          <w:szCs w:val="22"/>
                        </w:rPr>
                        <w:t>согласно Календарному плану</w:t>
                      </w:r>
                    </w:sdtContent>
                  </w:sdt>
                </w:sdtContent>
              </w:sdt>
            </w:sdtContent>
          </w:sdt>
        </w:sdtContent>
      </w:sdt>
      <w:r w:rsidR="004F3D54" w:rsidRPr="009C5702">
        <w:rPr>
          <w:sz w:val="22"/>
          <w:szCs w:val="22"/>
        </w:rPr>
        <w:tab/>
      </w:r>
      <w:r>
        <w:rPr>
          <w:sz w:val="22"/>
          <w:szCs w:val="22"/>
        </w:rPr>
        <w:t xml:space="preserve">Окончание: </w:t>
      </w:r>
      <w:sdt>
        <w:sdtPr>
          <w:rPr>
            <w:sz w:val="22"/>
            <w:szCs w:val="22"/>
          </w:rPr>
          <w:id w:val="-226683965"/>
          <w:placeholder>
            <w:docPart w:val="DefaultPlaceholder_108206515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-245508111"/>
              <w:placeholder>
                <w:docPart w:val="703308CE12DA4E7BB95F8A4B5B27C0ED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1470586513"/>
                  <w:placeholder>
                    <w:docPart w:val="3916BEA9AE5D43C28C757AD50240E171"/>
                  </w:placeholder>
                </w:sdtPr>
                <w:sdtEndPr/>
                <w:sdtContent>
                  <w:r w:rsidR="002D3FC4">
                    <w:rPr>
                      <w:sz w:val="22"/>
                      <w:szCs w:val="22"/>
                    </w:rPr>
                    <w:t>согласно Календарному плану</w:t>
                  </w:r>
                </w:sdtContent>
              </w:sdt>
            </w:sdtContent>
          </w:sdt>
        </w:sdtContent>
      </w:sdt>
      <w:r>
        <w:rPr>
          <w:sz w:val="22"/>
          <w:szCs w:val="22"/>
        </w:rPr>
        <w:t xml:space="preserve"> </w:t>
      </w:r>
    </w:p>
    <w:p w:rsidR="00F43C5B" w:rsidRDefault="00F43C5B" w:rsidP="00B8359D">
      <w:pPr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>Авторский надзор:</w:t>
      </w:r>
    </w:p>
    <w:p w:rsidR="00F43C5B" w:rsidRPr="009C5702" w:rsidRDefault="0047369E" w:rsidP="00F43C5B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Начало: </w:t>
      </w:r>
      <w:sdt>
        <w:sdtPr>
          <w:rPr>
            <w:sz w:val="22"/>
            <w:szCs w:val="22"/>
          </w:rPr>
          <w:id w:val="682172458"/>
          <w:placeholder>
            <w:docPart w:val="8FCC6CD269064DB6853C134F427400E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1090113840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781805399"/>
                  <w:placeholder>
                    <w:docPart w:val="3DF1107987154973844007A575C42550"/>
                  </w:placeholder>
                </w:sdtPr>
                <w:sdtEndPr/>
                <w:sdtContent>
                  <w:sdt>
                    <w:sdtPr>
                      <w:rPr>
                        <w:sz w:val="22"/>
                        <w:szCs w:val="22"/>
                      </w:rPr>
                      <w:id w:val="-73676423"/>
                      <w:placeholder>
                        <w:docPart w:val="C0E4605F3A8942A690ADC39EB15120C6"/>
                      </w:placeholder>
                    </w:sdtPr>
                    <w:sdtEndPr/>
                    <w:sdtContent>
                      <w:r w:rsidR="002D3FC4">
                        <w:rPr>
                          <w:sz w:val="22"/>
                          <w:szCs w:val="22"/>
                        </w:rPr>
                        <w:t>согласно Календарному плану</w:t>
                      </w:r>
                    </w:sdtContent>
                  </w:sdt>
                </w:sdtContent>
              </w:sdt>
            </w:sdtContent>
          </w:sdt>
        </w:sdtContent>
      </w:sdt>
      <w:r w:rsidR="00F43C5B" w:rsidRPr="009C5702">
        <w:rPr>
          <w:sz w:val="22"/>
          <w:szCs w:val="22"/>
        </w:rPr>
        <w:tab/>
      </w:r>
      <w:r>
        <w:rPr>
          <w:sz w:val="22"/>
          <w:szCs w:val="22"/>
        </w:rPr>
        <w:t xml:space="preserve">Окончание: </w:t>
      </w:r>
      <w:sdt>
        <w:sdtPr>
          <w:rPr>
            <w:sz w:val="22"/>
            <w:szCs w:val="22"/>
          </w:rPr>
          <w:id w:val="-41444688"/>
          <w:placeholder>
            <w:docPart w:val="DefaultPlaceholder_108206515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-1866600562"/>
              <w:placeholder>
                <w:docPart w:val="F65216820CB24E96991DA9242998A595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1998059811"/>
                  <w:placeholder>
                    <w:docPart w:val="50CE82B4D9254911B566E43D141E62EB"/>
                  </w:placeholder>
                </w:sdtPr>
                <w:sdtEndPr/>
                <w:sdtContent>
                  <w:r w:rsidR="002D3FC4">
                    <w:rPr>
                      <w:sz w:val="22"/>
                      <w:szCs w:val="22"/>
                    </w:rPr>
                    <w:t>согласно Календарному плану</w:t>
                  </w:r>
                </w:sdtContent>
              </w:sdt>
            </w:sdtContent>
          </w:sdt>
        </w:sdtContent>
      </w:sdt>
    </w:p>
    <w:p w:rsidR="000D1BB1" w:rsidRDefault="000D1BB1" w:rsidP="00B8359D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</w:t>
      </w:r>
      <w:r w:rsidR="00090FDF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</w:t>
      </w:r>
      <w:r w:rsidR="003C2443">
        <w:rPr>
          <w:sz w:val="22"/>
          <w:szCs w:val="22"/>
        </w:rPr>
        <w:t xml:space="preserve"> и </w:t>
      </w:r>
      <w:r w:rsidR="00E444EE" w:rsidRPr="009C5702">
        <w:rPr>
          <w:sz w:val="22"/>
          <w:szCs w:val="22"/>
        </w:rPr>
        <w:t>размер</w:t>
      </w:r>
      <w:r w:rsidR="003C2443">
        <w:rPr>
          <w:sz w:val="22"/>
          <w:szCs w:val="22"/>
        </w:rPr>
        <w:t>ы</w:t>
      </w:r>
      <w:r w:rsidR="00E444EE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p w:rsidR="00F43C5B" w:rsidRPr="009C5702" w:rsidRDefault="00F43C5B" w:rsidP="00B8359D">
      <w:pPr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Сроки осуществления авторского надзора в настоящем пункте и в Календарном плане указаны </w:t>
      </w:r>
      <w:r w:rsidR="00090FDF">
        <w:rPr>
          <w:sz w:val="22"/>
          <w:szCs w:val="22"/>
        </w:rPr>
        <w:t>предварительные. Точные сроки осуществления авторского надзора будут определены в соответствии со сроками выполнения строительно-монтажных работ. В случае, если точные сроки осуществления авторского надзора будут отличаться от указанных в настоящем пункте и Календарном плане предварительных сроков, Заказчик обязуется сообщить Подрядчику точные сроки по мере того, как они станут известны Заказчику, но во всяком случае не менее чем за один месяц</w:t>
      </w:r>
      <w:r w:rsidR="003C2443">
        <w:rPr>
          <w:sz w:val="22"/>
          <w:szCs w:val="22"/>
        </w:rPr>
        <w:t xml:space="preserve"> до начала осуществления авторского надзора. Подрядчик обязан обеспечить наличие необходимых специалистов для осуществления авторского надзора в указанные Заказчиком сроки.</w:t>
      </w:r>
    </w:p>
    <w:bookmarkStart w:id="3" w:name="_Ref436909740" w:displacedByCustomXml="next"/>
    <w:bookmarkStart w:id="4" w:name="_Ref419815445" w:displacedByCustomXml="next"/>
    <w:bookmarkStart w:id="5" w:name="_Ref413418289" w:displacedByCustomXml="next"/>
    <w:sdt>
      <w:sdtPr>
        <w:id w:val="887224498"/>
        <w:placeholder>
          <w:docPart w:val="DefaultPlaceholder_1082065158"/>
        </w:placeholder>
      </w:sdtPr>
      <w:sdtEndPr/>
      <w:sdtContent>
        <w:bookmarkEnd w:id="3" w:displacedByCustomXml="next"/>
        <w:bookmarkEnd w:id="4" w:displacedByCustomXml="next"/>
        <w:sdt>
          <w:sdtPr>
            <w:id w:val="-910002132"/>
            <w:placeholder>
              <w:docPart w:val="96F7149D02CB4432A6FB04B9DFA0DD24"/>
            </w:placeholder>
          </w:sdtPr>
          <w:sdtEndPr/>
          <w:sdtContent>
            <w:bookmarkStart w:id="6" w:name="_Ref419816457" w:displacedByCustomXml="prev"/>
            <w:bookmarkEnd w:id="6" w:displacedByCustomXml="prev"/>
            <w:p w:rsidR="006860EA" w:rsidRPr="009B1D45" w:rsidRDefault="009B1D45" w:rsidP="009B1D45">
              <w:pPr>
                <w:suppressAutoHyphens/>
                <w:jc w:val="both"/>
                <w:rPr>
                  <w:sz w:val="22"/>
                  <w:szCs w:val="22"/>
                </w:rPr>
              </w:pPr>
              <w:r>
                <w:t xml:space="preserve"> </w:t>
              </w:r>
            </w:p>
          </w:sdtContent>
        </w:sdt>
      </w:sdtContent>
    </w:sdt>
    <w:bookmarkEnd w:id="5"/>
    <w:p w:rsidR="0036382E" w:rsidRPr="009C5702" w:rsidRDefault="0036382E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id w:val="1198662692"/>
        <w:placeholder>
          <w:docPart w:val="DefaultPlaceholder_1082065158"/>
        </w:placeholder>
      </w:sdtPr>
      <w:sdtEndPr/>
      <w:sdtContent>
        <w:p w:rsidR="00CE4FB6" w:rsidRPr="00681191" w:rsidRDefault="00566846" w:rsidP="0025178E">
          <w:pPr>
            <w:pStyle w:val="af5"/>
            <w:suppressAutoHyphens/>
            <w:ind w:left="456"/>
            <w:jc w:val="both"/>
            <w:rPr>
              <w:sz w:val="22"/>
              <w:szCs w:val="22"/>
            </w:rPr>
          </w:pPr>
          <w:r>
            <w:t xml:space="preserve"> </w:t>
          </w:r>
        </w:p>
      </w:sdtContent>
    </w:sdt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7" w:name="_Toc140648764"/>
      <w:bookmarkStart w:id="8" w:name="_Ref41376249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7"/>
      <w:bookmarkEnd w:id="8"/>
    </w:p>
    <w:p w:rsidR="00555B7D" w:rsidRPr="009C5702" w:rsidRDefault="0036382E" w:rsidP="00B8359D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25178E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25178E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05D3B" w:rsidRDefault="00526F84" w:rsidP="00B8359D">
      <w:pPr>
        <w:suppressAutoHyphens/>
        <w:ind w:left="48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Стоимость работ является твердой и не подлежит изменению в ходе выполнения работ по </w:t>
      </w:r>
      <w:r w:rsidRPr="00905D3B">
        <w:rPr>
          <w:bCs/>
          <w:sz w:val="22"/>
          <w:szCs w:val="22"/>
        </w:rPr>
        <w:t>настоящему Договору</w:t>
      </w:r>
      <w:r w:rsidR="001511F8" w:rsidRPr="00905D3B">
        <w:rPr>
          <w:bCs/>
          <w:sz w:val="22"/>
          <w:szCs w:val="22"/>
        </w:rPr>
        <w:t>, кроме случаев, предусмотренных настоящим договором</w:t>
      </w:r>
      <w:r w:rsidRPr="00905D3B">
        <w:rPr>
          <w:bCs/>
          <w:sz w:val="22"/>
          <w:szCs w:val="22"/>
        </w:rPr>
        <w:t>. Смета, прилагаемая к настоящему Договору (Приложение № 3), является предварительным расчётом стоимости работ</w:t>
      </w:r>
      <w:r w:rsidR="00A45788" w:rsidRPr="00905D3B">
        <w:rPr>
          <w:bCs/>
          <w:sz w:val="22"/>
          <w:szCs w:val="22"/>
        </w:rPr>
        <w:t>.</w:t>
      </w:r>
    </w:p>
    <w:p w:rsidR="001511F8" w:rsidRPr="00905D3B" w:rsidRDefault="001511F8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отсутствия представителя Подрядчика на совещаниях (пункт</w:t>
      </w:r>
      <w:r w:rsidR="00CA4DDD" w:rsidRPr="00905D3B">
        <w:rPr>
          <w:sz w:val="22"/>
          <w:szCs w:val="22"/>
        </w:rPr>
        <w:t xml:space="preserve"> </w:t>
      </w:r>
      <w:r w:rsidR="00CA4DDD" w:rsidRPr="00905D3B">
        <w:rPr>
          <w:sz w:val="22"/>
          <w:szCs w:val="22"/>
        </w:rPr>
        <w:fldChar w:fldCharType="begin"/>
      </w:r>
      <w:r w:rsidR="00CA4DDD" w:rsidRPr="00905D3B">
        <w:rPr>
          <w:sz w:val="22"/>
          <w:szCs w:val="22"/>
        </w:rPr>
        <w:instrText xml:space="preserve"> REF _Ref436908601 \r \h </w:instrText>
      </w:r>
      <w:r w:rsidR="00CA4DDD" w:rsidRPr="00905D3B">
        <w:rPr>
          <w:sz w:val="22"/>
          <w:szCs w:val="22"/>
        </w:rPr>
      </w:r>
      <w:r w:rsidR="00CA4DDD" w:rsidRPr="00905D3B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5.4.22</w:t>
      </w:r>
      <w:r w:rsidR="00CA4DDD"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>) сумма оплаты по Договору уменьшается на сумму, рассчитанную по следующей формуле: стоимость работ по авторскому надзору, разделенная на общее количество дней осуществления авторского надзора (проведения строительно-монтажных работ) и умноженная на количество дней отсутствия представителя Подрядчика на совещаниях.</w:t>
      </w:r>
    </w:p>
    <w:p w:rsidR="003634C2" w:rsidRPr="009C5702" w:rsidRDefault="0036382E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Не позднее  5 (пяти) </w:t>
      </w:r>
      <w:r w:rsidR="00F90045" w:rsidRPr="00905D3B">
        <w:rPr>
          <w:sz w:val="22"/>
          <w:szCs w:val="22"/>
        </w:rPr>
        <w:t xml:space="preserve">календарных </w:t>
      </w:r>
      <w:r w:rsidRPr="00905D3B">
        <w:rPr>
          <w:sz w:val="22"/>
          <w:szCs w:val="22"/>
        </w:rPr>
        <w:t xml:space="preserve">дней </w:t>
      </w:r>
      <w:r w:rsidR="00F90045" w:rsidRPr="00905D3B">
        <w:rPr>
          <w:sz w:val="22"/>
          <w:szCs w:val="22"/>
        </w:rPr>
        <w:t>с момента</w:t>
      </w:r>
      <w:r w:rsidRPr="00905D3B">
        <w:rPr>
          <w:sz w:val="22"/>
          <w:szCs w:val="22"/>
        </w:rPr>
        <w:t xml:space="preserve"> подписания </w:t>
      </w:r>
      <w:r w:rsidR="00F90045" w:rsidRPr="00905D3B">
        <w:rPr>
          <w:sz w:val="22"/>
          <w:szCs w:val="22"/>
        </w:rPr>
        <w:t xml:space="preserve"> Сторонами а</w:t>
      </w:r>
      <w:r w:rsidRPr="00905D3B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>ую работу по договору</w:t>
      </w:r>
      <w:r w:rsidR="00F90045" w:rsidRPr="009C5702">
        <w:rPr>
          <w:sz w:val="22"/>
          <w:szCs w:val="22"/>
        </w:rPr>
        <w:t xml:space="preserve">,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sdt>
        <w:sdtPr>
          <w:rPr>
            <w:sz w:val="22"/>
            <w:szCs w:val="22"/>
          </w:rPr>
          <w:id w:val="-1556078658"/>
          <w:placeholder>
            <w:docPart w:val="DefaultPlaceholder_1082065158"/>
          </w:placeholder>
        </w:sdtPr>
        <w:sdtEndPr/>
        <w:sdtContent>
          <w:r w:rsidR="00221368">
            <w:rPr>
              <w:sz w:val="22"/>
              <w:szCs w:val="22"/>
            </w:rPr>
            <w:t>90</w:t>
          </w:r>
          <w:r w:rsidR="00B66121" w:rsidRPr="009C5702">
            <w:rPr>
              <w:sz w:val="22"/>
              <w:szCs w:val="22"/>
            </w:rPr>
            <w:t xml:space="preserve"> дней</w:t>
          </w:r>
        </w:sdtContent>
      </w:sdt>
      <w:r w:rsidR="00B66121" w:rsidRPr="009C5702">
        <w:rPr>
          <w:sz w:val="22"/>
          <w:szCs w:val="22"/>
        </w:rPr>
        <w:t xml:space="preserve"> после получения счета-фактуры обязуется 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9206C7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bookmarkStart w:id="9" w:name="_Ref413762517" w:displacedByCustomXml="next"/>
    <w:sdt>
      <w:sdtPr>
        <w:rPr>
          <w:sz w:val="22"/>
          <w:szCs w:val="22"/>
        </w:rPr>
        <w:id w:val="1574161405"/>
        <w:placeholder>
          <w:docPart w:val="DefaultPlaceholder_1082065158"/>
        </w:placeholder>
      </w:sdtPr>
      <w:sdtEndPr/>
      <w:sdtContent>
        <w:bookmarkEnd w:id="9" w:displacedByCustomXml="prev"/>
        <w:p w:rsidR="00417521" w:rsidRPr="00905D3B" w:rsidRDefault="00064961" w:rsidP="00B8359D">
          <w:pPr>
            <w:numPr>
              <w:ilvl w:val="1"/>
              <w:numId w:val="1"/>
            </w:numPr>
            <w:suppressAutoHyphens/>
            <w:ind w:left="454" w:hanging="454"/>
            <w:jc w:val="both"/>
            <w:rPr>
              <w:sz w:val="22"/>
              <w:szCs w:val="22"/>
            </w:rPr>
          </w:pPr>
          <w:sdt>
            <w:sdtPr>
              <w:rPr>
                <w:sz w:val="22"/>
                <w:szCs w:val="22"/>
              </w:rPr>
              <w:id w:val="201681421"/>
              <w:placeholder>
                <w:docPart w:val="9FA8317C8BB84A448740DF11417ACFEB"/>
              </w:placeholder>
            </w:sdtPr>
            <w:sdtEndPr/>
            <w:sdtContent>
              <w:r w:rsidR="002D3FC4">
                <w:rPr>
                  <w:sz w:val="22"/>
                  <w:szCs w:val="22"/>
                </w:rPr>
                <w:t>Заключение Дополнительных соглашений к Договору на увеличение объемов работ</w:t>
              </w:r>
              <w:r w:rsidR="002D3FC4" w:rsidRPr="00905D3B">
                <w:rPr>
                  <w:sz w:val="22"/>
                  <w:szCs w:val="22"/>
                </w:rPr>
                <w:t xml:space="preserve"> </w:t>
              </w:r>
              <w:r w:rsidR="002D3FC4">
                <w:rPr>
                  <w:sz w:val="22"/>
                  <w:szCs w:val="22"/>
                </w:rPr>
                <w:t>не предусмотрено</w:t>
              </w:r>
            </w:sdtContent>
          </w:sdt>
          <w:r w:rsidR="002D3FC4">
            <w:rPr>
              <w:sz w:val="22"/>
              <w:szCs w:val="22"/>
            </w:rPr>
            <w:t>.</w:t>
          </w:r>
        </w:p>
      </w:sdtContent>
    </w:sdt>
    <w:p w:rsidR="00415B6E" w:rsidRPr="00905D3B" w:rsidRDefault="009F6379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905D3B">
        <w:rPr>
          <w:sz w:val="22"/>
          <w:szCs w:val="22"/>
        </w:rPr>
        <w:t xml:space="preserve">экспертизы </w:t>
      </w:r>
      <w:r w:rsidRPr="00905D3B">
        <w:rPr>
          <w:sz w:val="22"/>
          <w:szCs w:val="22"/>
        </w:rPr>
        <w:t xml:space="preserve">на </w:t>
      </w:r>
      <w:r w:rsidR="007E660E" w:rsidRPr="00905D3B">
        <w:rPr>
          <w:sz w:val="22"/>
          <w:szCs w:val="22"/>
        </w:rPr>
        <w:t>разработанную</w:t>
      </w:r>
      <w:r w:rsidR="00A15DCA" w:rsidRPr="00905D3B">
        <w:rPr>
          <w:sz w:val="22"/>
          <w:szCs w:val="22"/>
        </w:rPr>
        <w:t xml:space="preserve"> Д</w:t>
      </w:r>
      <w:r w:rsidRPr="00905D3B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905D3B" w:rsidRDefault="002E1B46" w:rsidP="00B8359D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05D3B">
        <w:rPr>
          <w:sz w:val="22"/>
          <w:szCs w:val="22"/>
        </w:rPr>
        <w:lastRenderedPageBreak/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905D3B">
        <w:rPr>
          <w:sz w:val="22"/>
          <w:szCs w:val="22"/>
        </w:rPr>
        <w:t>умен</w:t>
      </w:r>
      <w:r w:rsidR="00EA4D8E" w:rsidRPr="00905D3B">
        <w:rPr>
          <w:sz w:val="22"/>
          <w:szCs w:val="22"/>
        </w:rPr>
        <w:t>ь</w:t>
      </w:r>
      <w:r w:rsidRPr="00905D3B">
        <w:rPr>
          <w:sz w:val="22"/>
          <w:szCs w:val="22"/>
        </w:rPr>
        <w:t>шения</w:t>
      </w:r>
      <w:proofErr w:type="gramEnd"/>
      <w:r w:rsidRPr="00905D3B">
        <w:rPr>
          <w:sz w:val="22"/>
          <w:szCs w:val="22"/>
        </w:rPr>
        <w:t xml:space="preserve"> таким образом сумм, подлежащих выплате Подрядчику).</w:t>
      </w:r>
      <w:r w:rsidR="00635416" w:rsidRPr="00905D3B">
        <w:rPr>
          <w:sz w:val="22"/>
          <w:szCs w:val="22"/>
        </w:rPr>
        <w:t xml:space="preserve"> Зачёт допускается не ранее истечения предусмотренного п.</w:t>
      </w:r>
      <w:r w:rsidR="00635416" w:rsidRPr="00905D3B">
        <w:rPr>
          <w:sz w:val="22"/>
          <w:szCs w:val="22"/>
        </w:rPr>
        <w:fldChar w:fldCharType="begin"/>
      </w:r>
      <w:r w:rsidR="00635416" w:rsidRPr="00905D3B">
        <w:rPr>
          <w:sz w:val="22"/>
          <w:szCs w:val="22"/>
        </w:rPr>
        <w:instrText xml:space="preserve"> REF _Ref436144316 \r \h  \* MERGEFORMAT </w:instrText>
      </w:r>
      <w:r w:rsidR="00635416" w:rsidRPr="00905D3B">
        <w:rPr>
          <w:sz w:val="22"/>
          <w:szCs w:val="22"/>
        </w:rPr>
      </w:r>
      <w:r w:rsidR="00635416" w:rsidRPr="00905D3B">
        <w:rPr>
          <w:sz w:val="22"/>
          <w:szCs w:val="22"/>
        </w:rPr>
        <w:fldChar w:fldCharType="separate"/>
      </w:r>
      <w:r w:rsidR="009206C7" w:rsidRPr="009206C7">
        <w:rPr>
          <w:bCs/>
          <w:sz w:val="22"/>
          <w:szCs w:val="22"/>
        </w:rPr>
        <w:t>6.2.18</w:t>
      </w:r>
      <w:r w:rsidR="00635416" w:rsidRPr="00905D3B">
        <w:rPr>
          <w:sz w:val="22"/>
          <w:szCs w:val="22"/>
        </w:rPr>
        <w:fldChar w:fldCharType="end"/>
      </w:r>
      <w:r w:rsidR="00635416" w:rsidRPr="00905D3B">
        <w:rPr>
          <w:sz w:val="22"/>
          <w:szCs w:val="22"/>
        </w:rPr>
        <w:t xml:space="preserve"> срока.</w:t>
      </w:r>
    </w:p>
    <w:p w:rsidR="0036382E" w:rsidRPr="00905D3B" w:rsidRDefault="0036382E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905D3B" w:rsidRDefault="00840096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выполнении Сторонами в полном объеме всех обязательств по настоящему Договору (подписание акт</w:t>
      </w:r>
      <w:r w:rsidR="00744992" w:rsidRPr="00905D3B">
        <w:rPr>
          <w:sz w:val="22"/>
          <w:szCs w:val="22"/>
        </w:rPr>
        <w:t>ов</w:t>
      </w:r>
      <w:r w:rsidRPr="00905D3B">
        <w:rPr>
          <w:sz w:val="22"/>
          <w:szCs w:val="22"/>
        </w:rPr>
        <w:t xml:space="preserve"> сдачи-приемки выполненных работ и получение 100% оплаты за выполненные работы) в течение </w:t>
      </w:r>
      <w:r w:rsidR="005243DC" w:rsidRPr="00905D3B">
        <w:rPr>
          <w:sz w:val="22"/>
          <w:szCs w:val="22"/>
        </w:rPr>
        <w:t>3</w:t>
      </w:r>
      <w:r w:rsidRPr="00905D3B">
        <w:rPr>
          <w:sz w:val="22"/>
          <w:szCs w:val="22"/>
        </w:rPr>
        <w:t>0 (</w:t>
      </w:r>
      <w:r w:rsidR="0069601D" w:rsidRPr="00905D3B">
        <w:rPr>
          <w:sz w:val="22"/>
          <w:szCs w:val="22"/>
        </w:rPr>
        <w:t>тридцати</w:t>
      </w:r>
      <w:r w:rsidRPr="00905D3B">
        <w:rPr>
          <w:sz w:val="22"/>
          <w:szCs w:val="22"/>
        </w:rPr>
        <w:t>) календарных дней Стороны составляют двухсторонний окончательный акт сверки с обязательным указанием факта выполнения обеими Сторонами всех условий.</w:t>
      </w:r>
    </w:p>
    <w:p w:rsidR="00AC3838" w:rsidRPr="00905D3B" w:rsidRDefault="00AC3838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bCs/>
          <w:sz w:val="22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635416" w:rsidRPr="00905D3B" w:rsidRDefault="00635416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bCs/>
          <w:sz w:val="22"/>
          <w:szCs w:val="22"/>
        </w:rPr>
        <w:t xml:space="preserve">В случаях, когда проведение повторной экспертизы обусловлено действиями Подрядчика, расходы на проведение повторной экспертизы оплачивает Подрядчик. В случаях, когда проведение повторной экспертизы обусловлено </w:t>
      </w:r>
      <w:proofErr w:type="gramStart"/>
      <w:r w:rsidRPr="00905D3B">
        <w:rPr>
          <w:bCs/>
          <w:sz w:val="22"/>
          <w:szCs w:val="22"/>
        </w:rPr>
        <w:t>действиями</w:t>
      </w:r>
      <w:proofErr w:type="gramEnd"/>
      <w:r w:rsidRPr="00905D3B">
        <w:rPr>
          <w:bCs/>
          <w:sz w:val="22"/>
          <w:szCs w:val="22"/>
        </w:rPr>
        <w:t xml:space="preserve"> как Заказчика, так и Подрядчика, расходы на проведение повторной экспертизы Стороны несут поровну.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10" w:name="_Toc140648765"/>
      <w:r w:rsidRPr="009C5702">
        <w:rPr>
          <w:sz w:val="22"/>
          <w:szCs w:val="22"/>
        </w:rPr>
        <w:t>Порядок передачи документов</w:t>
      </w:r>
      <w:bookmarkEnd w:id="10"/>
    </w:p>
    <w:p w:rsidR="00A86182" w:rsidRPr="009C5702" w:rsidRDefault="00A86182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11" w:name="_Ref413762455"/>
      <w:proofErr w:type="gramStart"/>
      <w:r w:rsidRPr="009C5702">
        <w:rPr>
          <w:sz w:val="22"/>
          <w:szCs w:val="22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11"/>
      <w:proofErr w:type="gramEnd"/>
    </w:p>
    <w:p w:rsidR="00C21006" w:rsidRPr="009C5702" w:rsidRDefault="00BD7F0B" w:rsidP="00B8359D">
      <w:pPr>
        <w:pStyle w:val="1"/>
        <w:suppressAutoHyphens/>
        <w:rPr>
          <w:sz w:val="22"/>
          <w:szCs w:val="22"/>
        </w:rPr>
      </w:pPr>
      <w:bookmarkStart w:id="12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12"/>
    </w:p>
    <w:p w:rsidR="00663566" w:rsidRDefault="00663566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1.6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1.6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договору (</w:t>
      </w:r>
      <w:r w:rsidR="00BD7F0B" w:rsidRPr="009C5702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9C5702">
        <w:rPr>
          <w:sz w:val="22"/>
          <w:szCs w:val="22"/>
        </w:rPr>
        <w:t>приё</w:t>
      </w:r>
      <w:r w:rsidR="00D67D8D" w:rsidRPr="009C5702">
        <w:rPr>
          <w:sz w:val="22"/>
          <w:szCs w:val="22"/>
        </w:rPr>
        <w:t>мку</w:t>
      </w:r>
      <w:proofErr w:type="gramEnd"/>
      <w:r w:rsidR="00D67D8D" w:rsidRPr="009C5702">
        <w:rPr>
          <w:sz w:val="22"/>
          <w:szCs w:val="22"/>
        </w:rPr>
        <w:t xml:space="preserve"> Заказчиком части работ, в т.ч. и по отдельным этапам).</w:t>
      </w:r>
    </w:p>
    <w:p w:rsidR="00635416" w:rsidRPr="00905D3B" w:rsidRDefault="00635416" w:rsidP="00635416">
      <w:pPr>
        <w:numPr>
          <w:ilvl w:val="1"/>
          <w:numId w:val="2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Вся разработанная Документация (включая материалы инженерных изысканий, отчёты о проведенных обследованиях, заключения экспертизы и сметы)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Заказчиком. Документация передаётся по Акту сдачи-приёмки выполненных работ с сопроводительными документами (письмом с перечнем передаваемой документации) с указанием статуса «Согласовано Заказчиком» и сведений о документе Заказчика (письме), подтверждающем факт согласования документации, в порядке, предусмотренном п.</w:t>
      </w:r>
      <w:r w:rsidRPr="00905D3B">
        <w:rPr>
          <w:sz w:val="22"/>
          <w:szCs w:val="22"/>
        </w:rPr>
        <w:fldChar w:fldCharType="begin"/>
      </w:r>
      <w:r w:rsidRPr="00905D3B">
        <w:rPr>
          <w:sz w:val="22"/>
          <w:szCs w:val="22"/>
        </w:rPr>
        <w:instrText xml:space="preserve"> REF _Ref413762455 \r \h </w:instrText>
      </w:r>
      <w:r w:rsidRPr="00905D3B">
        <w:rPr>
          <w:sz w:val="22"/>
          <w:szCs w:val="22"/>
        </w:rPr>
      </w:r>
      <w:r w:rsidRPr="00905D3B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3.1</w:t>
      </w:r>
      <w:r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 xml:space="preserve">, с соблюдением Требований к передаче документации, указанных в Приложении № 6. К Акту сдачи-приемки работ должны быть приложены окончательные отчёты, предусмотренные п. </w:t>
      </w:r>
      <w:r w:rsidR="003D0066" w:rsidRPr="00905D3B">
        <w:rPr>
          <w:sz w:val="22"/>
          <w:szCs w:val="22"/>
        </w:rPr>
        <w:fldChar w:fldCharType="begin"/>
      </w:r>
      <w:r w:rsidR="003D0066" w:rsidRPr="00905D3B">
        <w:rPr>
          <w:sz w:val="22"/>
          <w:szCs w:val="22"/>
        </w:rPr>
        <w:instrText xml:space="preserve"> REF _Ref413762700 \r \h  \* MERGEFORMAT </w:instrText>
      </w:r>
      <w:r w:rsidR="003D0066" w:rsidRPr="00905D3B">
        <w:rPr>
          <w:sz w:val="22"/>
          <w:szCs w:val="22"/>
        </w:rPr>
      </w:r>
      <w:r w:rsidR="003D0066" w:rsidRPr="00905D3B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5.4.16</w:t>
      </w:r>
      <w:r w:rsidR="003D0066" w:rsidRPr="00905D3B">
        <w:rPr>
          <w:sz w:val="22"/>
          <w:szCs w:val="22"/>
        </w:rPr>
        <w:fldChar w:fldCharType="end"/>
      </w:r>
      <w:r w:rsidR="003D0066" w:rsidRPr="00905D3B">
        <w:rPr>
          <w:sz w:val="22"/>
          <w:szCs w:val="22"/>
        </w:rPr>
        <w:t xml:space="preserve"> и </w:t>
      </w:r>
      <w:r w:rsidR="003D0066" w:rsidRPr="00905D3B">
        <w:rPr>
          <w:sz w:val="22"/>
          <w:szCs w:val="22"/>
        </w:rPr>
        <w:fldChar w:fldCharType="begin"/>
      </w:r>
      <w:r w:rsidR="003D0066" w:rsidRPr="00905D3B">
        <w:rPr>
          <w:sz w:val="22"/>
          <w:szCs w:val="22"/>
        </w:rPr>
        <w:instrText xml:space="preserve"> REF _Ref436129248 \r \h  \* MERGEFORMAT </w:instrText>
      </w:r>
      <w:r w:rsidR="003D0066" w:rsidRPr="00905D3B">
        <w:rPr>
          <w:sz w:val="22"/>
          <w:szCs w:val="22"/>
        </w:rPr>
      </w:r>
      <w:r w:rsidR="003D0066" w:rsidRPr="00905D3B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5.4.17</w:t>
      </w:r>
      <w:r w:rsidR="003D0066"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>.</w:t>
      </w:r>
    </w:p>
    <w:p w:rsidR="00635416" w:rsidRPr="00905D3B" w:rsidRDefault="00635416" w:rsidP="00635416">
      <w:pPr>
        <w:suppressAutoHyphens/>
        <w:ind w:left="42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До передачи Документации на бумажном носителе и подписания Акта сдачи-приемки работ вся Документация предварительно должна быть направлена Заказчику в электронном виде со статусом «Для согласования» (на адрес электронной почты </w:t>
      </w:r>
      <w:sdt>
        <w:sdtPr>
          <w:rPr>
            <w:sz w:val="22"/>
            <w:szCs w:val="22"/>
          </w:rPr>
          <w:id w:val="1288783153"/>
          <w:placeholder>
            <w:docPart w:val="C2B4ABC4144C4EC09D70918A6863B1D0"/>
          </w:placeholder>
        </w:sdtPr>
        <w:sdtEndPr/>
        <w:sdtContent>
          <w:sdt>
            <w:sdtPr>
              <w:rPr>
                <w:sz w:val="22"/>
                <w:szCs w:val="22"/>
              </w:rPr>
              <w:id w:val="-1074669173"/>
              <w:placeholder>
                <w:docPart w:val="69524BA75D0948ADBE0F3E9582589D3A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671792603"/>
                  <w:placeholder>
                    <w:docPart w:val="85F779C5F6BD415AAB0313ECB6085008"/>
                  </w:placeholder>
                </w:sdtPr>
                <w:sdtEndPr/>
                <w:sdtContent>
                  <w:sdt>
                    <w:sdtPr>
                      <w:rPr>
                        <w:sz w:val="22"/>
                        <w:szCs w:val="22"/>
                      </w:rPr>
                      <w:id w:val="-1163396142"/>
                      <w:placeholder>
                        <w:docPart w:val="F72EABFBAC89467B8802BEA923972F9A"/>
                      </w:placeholder>
                    </w:sdtPr>
                    <w:sdtEndPr/>
                    <w:sdtContent>
                      <w:sdt>
                        <w:sdtPr>
                          <w:rPr>
                            <w:sz w:val="22"/>
                            <w:szCs w:val="22"/>
                          </w:rPr>
                          <w:id w:val="916285271"/>
                          <w:placeholder>
                            <w:docPart w:val="70DD722D1E2E4508B12A614F37C60DE5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sz w:val="22"/>
                                <w:szCs w:val="22"/>
                              </w:rPr>
                              <w:id w:val="1877357349"/>
                              <w:placeholder>
                                <w:docPart w:val="F6DD1695F5DF4772A9C53A0727D5B849"/>
                              </w:placeholder>
                            </w:sdtPr>
                            <w:sdtEndPr/>
                            <w:sdtContent>
                              <w:sdt>
                                <w:sdtPr>
                                  <w:rPr>
                                    <w:sz w:val="22"/>
                                    <w:szCs w:val="22"/>
                                  </w:rPr>
                                  <w:id w:val="-386340690"/>
                                  <w:placeholder>
                                    <w:docPart w:val="C0C295CFF6E646DFBCAAE5506D07B60F"/>
                                  </w:placeholder>
                                </w:sdtPr>
                                <w:sdtEndPr/>
                                <w:sdtContent>
                                  <w:sdt>
                                    <w:sdtPr>
                                      <w:rPr>
                                        <w:sz w:val="22"/>
                                        <w:szCs w:val="22"/>
                                      </w:rPr>
                                      <w:id w:val="-788895983"/>
                                    </w:sdtPr>
                                    <w:sdtEndPr/>
                                    <w:sdtContent>
                                      <w:sdt>
                                        <w:sdtPr>
                                          <w:rPr>
                                            <w:sz w:val="22"/>
                                            <w:szCs w:val="22"/>
                                          </w:rPr>
                                          <w:id w:val="1143545515"/>
                                        </w:sdtPr>
                                        <w:sdtEndPr/>
                                        <w:sdtContent>
                                          <w:sdt>
                                            <w:sdtPr>
                                              <w:rPr>
                                                <w:sz w:val="22"/>
                                                <w:szCs w:val="22"/>
                                              </w:rPr>
                                              <w:id w:val="-1295065118"/>
                                            </w:sdtPr>
                                            <w:sdtEndPr/>
                                            <w:sdtContent>
                                              <w:hyperlink r:id="rId9" w:history="1">
                                                <w:r w:rsidR="00681191" w:rsidRPr="004F6D77">
                                                  <w:rPr>
                                                    <w:rStyle w:val="ad"/>
                                                  </w:rPr>
                                                  <w:t>kapstroy@yanos.slavneft.ru</w:t>
                                                </w:r>
                                              </w:hyperlink>
                                              <w:r w:rsidR="00681191">
                                                <w:t xml:space="preserve"> </w:t>
                                              </w:r>
                                            </w:sdtContent>
                                          </w:sdt>
                                        </w:sdtContent>
                                      </w:sdt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  <w:r w:rsidR="00905D3B" w:rsidRPr="00905D3B">
        <w:rPr>
          <w:sz w:val="22"/>
          <w:szCs w:val="22"/>
        </w:rPr>
        <w:t>,</w:t>
      </w:r>
      <w:r w:rsidRPr="00905D3B">
        <w:rPr>
          <w:sz w:val="22"/>
          <w:szCs w:val="22"/>
        </w:rPr>
        <w:t xml:space="preserve"> либо на адреса электронной почты, о которых Заказчик уведомит Подрядчика после заключения договора), рассмотрена и согласована Заказчиком</w:t>
      </w:r>
      <w:r w:rsidR="00905D3B">
        <w:rPr>
          <w:sz w:val="22"/>
          <w:szCs w:val="22"/>
        </w:rPr>
        <w:t>.</w:t>
      </w:r>
    </w:p>
    <w:p w:rsidR="00D97DD0" w:rsidRPr="009C5702" w:rsidRDefault="00803869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bookmarkStart w:id="13" w:name="_Ref413766051"/>
      <w:r w:rsidRPr="009C5702">
        <w:rPr>
          <w:sz w:val="22"/>
          <w:szCs w:val="22"/>
        </w:rPr>
        <w:t>Вся р</w:t>
      </w:r>
      <w:r w:rsidR="00663566" w:rsidRPr="009C5702">
        <w:rPr>
          <w:sz w:val="22"/>
          <w:szCs w:val="22"/>
        </w:rPr>
        <w:t xml:space="preserve">азработанная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 xml:space="preserve">окументация </w:t>
      </w:r>
      <w:r w:rsidRPr="009C5702">
        <w:rPr>
          <w:sz w:val="22"/>
          <w:szCs w:val="22"/>
        </w:rPr>
        <w:t xml:space="preserve">(включая материалы инженерных изысканий, отчеты о проведенных обследованиях, заключения экспертизы) </w:t>
      </w:r>
      <w:r w:rsidR="0036382E" w:rsidRPr="009C5702">
        <w:rPr>
          <w:sz w:val="22"/>
          <w:szCs w:val="22"/>
        </w:rPr>
        <w:t xml:space="preserve">передается </w:t>
      </w:r>
      <w:r w:rsidR="00B801F2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36382E" w:rsidRPr="009C5702">
        <w:rPr>
          <w:sz w:val="22"/>
          <w:szCs w:val="22"/>
        </w:rPr>
        <w:t xml:space="preserve">Заказчику на бумажном носителе и </w:t>
      </w:r>
      <w:r w:rsidRPr="009C5702">
        <w:rPr>
          <w:sz w:val="22"/>
          <w:szCs w:val="22"/>
        </w:rPr>
        <w:t xml:space="preserve">одновременно </w:t>
      </w:r>
      <w:r w:rsidR="0036382E" w:rsidRPr="009C5702">
        <w:rPr>
          <w:sz w:val="22"/>
          <w:szCs w:val="22"/>
        </w:rPr>
        <w:t>на электронном носителе</w:t>
      </w:r>
      <w:r w:rsidR="00D97DD0" w:rsidRPr="009C5702">
        <w:rPr>
          <w:sz w:val="22"/>
          <w:szCs w:val="22"/>
        </w:rPr>
        <w:t>.</w:t>
      </w:r>
      <w:r w:rsidR="00562B08" w:rsidRPr="009C5702">
        <w:rPr>
          <w:sz w:val="22"/>
          <w:szCs w:val="22"/>
        </w:rPr>
        <w:t xml:space="preserve"> Документация передаётся по Акту сдачи-приемки выполненных работ с сопроводительными документами (накладной, письмом) </w:t>
      </w:r>
      <w:r w:rsidR="008D4744" w:rsidRPr="009C5702">
        <w:rPr>
          <w:sz w:val="22"/>
          <w:szCs w:val="22"/>
        </w:rPr>
        <w:t>в порядке, предусмотренном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_Ref413762455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3.1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с соблюдением  Требований к передаче документации, указанных в Приложении № 6</w:t>
      </w:r>
      <w:r w:rsidR="00562B08" w:rsidRPr="009C5702">
        <w:rPr>
          <w:sz w:val="22"/>
          <w:szCs w:val="22"/>
        </w:rPr>
        <w:t>.</w:t>
      </w:r>
      <w:bookmarkEnd w:id="13"/>
    </w:p>
    <w:p w:rsidR="0036382E" w:rsidRPr="009C5702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Заказчик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со дня получения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1.5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905D3B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считается принятой, и </w:t>
      </w:r>
      <w:r w:rsidR="00B801F2" w:rsidRPr="009C5702">
        <w:rPr>
          <w:sz w:val="22"/>
          <w:szCs w:val="22"/>
        </w:rPr>
        <w:t>Подрядчик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вправе составить </w:t>
      </w:r>
      <w:r w:rsidRPr="00905D3B">
        <w:rPr>
          <w:sz w:val="22"/>
          <w:szCs w:val="22"/>
        </w:rPr>
        <w:t>односторонний акт.</w:t>
      </w:r>
    </w:p>
    <w:p w:rsidR="003D0066" w:rsidRPr="00905D3B" w:rsidRDefault="003D0066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 требованию Заказчика Подрядчик должен направлять отдельные согласованные Заказчиком разделы (части) проектов на бумажном носителе с соблюдением Требований к передаче документации, указанных в Приложении № 6. При этом в сопроводительном письме должен быть указан статус документации «Согласовано Заказчиком» и сведения о документе Заказчика (письме), подтверждающем факт согласования документации.</w:t>
      </w:r>
    </w:p>
    <w:p w:rsidR="0036382E" w:rsidRPr="009C5702" w:rsidRDefault="0036382E" w:rsidP="00B8359D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досрочного выполнения </w:t>
      </w:r>
      <w:r w:rsidR="00B801F2" w:rsidRPr="009C5702">
        <w:rPr>
          <w:sz w:val="22"/>
          <w:szCs w:val="22"/>
        </w:rPr>
        <w:t>Подрядчик</w:t>
      </w:r>
      <w:r w:rsidR="00E70580" w:rsidRPr="009C5702">
        <w:rPr>
          <w:sz w:val="22"/>
          <w:szCs w:val="22"/>
        </w:rPr>
        <w:t>ом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работ 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14" w:name="_Toc140648767"/>
      <w:r w:rsidRPr="009C5702">
        <w:rPr>
          <w:sz w:val="22"/>
          <w:szCs w:val="22"/>
        </w:rPr>
        <w:t>Права и обязанности сторон</w:t>
      </w:r>
      <w:bookmarkEnd w:id="14"/>
    </w:p>
    <w:p w:rsidR="0095592A" w:rsidRPr="009C5702" w:rsidRDefault="0095592A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B8359D">
      <w:pPr>
        <w:suppressAutoHyphens/>
        <w:ind w:left="456"/>
        <w:jc w:val="both"/>
        <w:rPr>
          <w:sz w:val="22"/>
          <w:szCs w:val="22"/>
        </w:rPr>
      </w:pPr>
    </w:p>
    <w:p w:rsidR="0036382E" w:rsidRPr="005F6799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5F6799">
        <w:rPr>
          <w:b/>
          <w:sz w:val="22"/>
          <w:szCs w:val="22"/>
        </w:rPr>
        <w:t>Заказчик обязан:</w:t>
      </w:r>
    </w:p>
    <w:p w:rsidR="0036382E" w:rsidRPr="009C5702" w:rsidRDefault="0036382E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_Ref413762495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2</w:t>
      </w:r>
      <w:r w:rsidR="008D4744" w:rsidRPr="009C5702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2.4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 Договора.</w:t>
      </w:r>
    </w:p>
    <w:p w:rsidR="00FC37AE" w:rsidRPr="009C5702" w:rsidRDefault="00FC37AE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B8359D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5" w:name="_Ref419815340"/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  <w:bookmarkEnd w:id="15"/>
    </w:p>
    <w:p w:rsidR="002C42F5" w:rsidRPr="009C5702" w:rsidRDefault="002C42F5" w:rsidP="00B8359D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5F6799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5F6799">
        <w:rPr>
          <w:b/>
          <w:sz w:val="22"/>
          <w:szCs w:val="22"/>
        </w:rPr>
        <w:t>Заказчик имеет право:</w:t>
      </w:r>
    </w:p>
    <w:p w:rsidR="00417521" w:rsidRPr="009C5702" w:rsidRDefault="00417521" w:rsidP="00B8359D">
      <w:pPr>
        <w:numPr>
          <w:ilvl w:val="2"/>
          <w:numId w:val="1"/>
        </w:numPr>
        <w:tabs>
          <w:tab w:val="clear" w:pos="862"/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B8359D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B8359D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 соблюдения Подрядчиком и субподрядчиками, привлекаемыми  Подрядчиком,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B8359D">
      <w:pPr>
        <w:suppressAutoHyphens/>
        <w:ind w:left="862"/>
        <w:jc w:val="both"/>
        <w:rPr>
          <w:sz w:val="22"/>
          <w:szCs w:val="22"/>
        </w:rPr>
      </w:pPr>
    </w:p>
    <w:p w:rsidR="00B8359D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5F6799">
        <w:rPr>
          <w:b/>
          <w:sz w:val="22"/>
          <w:szCs w:val="22"/>
        </w:rPr>
        <w:t xml:space="preserve"> </w:t>
      </w:r>
      <w:bookmarkStart w:id="16" w:name="_Ref419815629"/>
      <w:bookmarkStart w:id="17" w:name="_Ref414876020"/>
      <w:r w:rsidR="00B8359D" w:rsidRPr="005F6799">
        <w:rPr>
          <w:b/>
          <w:sz w:val="22"/>
          <w:szCs w:val="22"/>
        </w:rPr>
        <w:t>Подрядчик обязан</w:t>
      </w:r>
      <w:r w:rsidR="00B8359D">
        <w:rPr>
          <w:b/>
          <w:sz w:val="22"/>
          <w:szCs w:val="22"/>
        </w:rPr>
        <w:t>:</w:t>
      </w:r>
      <w:bookmarkEnd w:id="16"/>
    </w:p>
    <w:p w:rsidR="00B8359D" w:rsidRDefault="00B8359D" w:rsidP="00B8359D">
      <w:pPr>
        <w:suppressAutoHyphens/>
        <w:ind w:left="456"/>
        <w:jc w:val="both"/>
        <w:rPr>
          <w:b/>
          <w:sz w:val="22"/>
          <w:szCs w:val="22"/>
        </w:rPr>
      </w:pPr>
    </w:p>
    <w:p w:rsidR="0036382E" w:rsidRPr="005F6799" w:rsidRDefault="00B8359D" w:rsidP="00B8359D">
      <w:pPr>
        <w:suppressAutoHyphens/>
        <w:ind w:left="851"/>
        <w:jc w:val="both"/>
        <w:rPr>
          <w:b/>
          <w:sz w:val="22"/>
          <w:szCs w:val="22"/>
        </w:rPr>
      </w:pPr>
      <w:r w:rsidRPr="00B8359D">
        <w:rPr>
          <w:b/>
          <w:sz w:val="22"/>
          <w:szCs w:val="22"/>
        </w:rPr>
        <w:t xml:space="preserve">При </w:t>
      </w:r>
      <w:r w:rsidRPr="009C5702">
        <w:rPr>
          <w:b/>
          <w:sz w:val="22"/>
          <w:szCs w:val="22"/>
        </w:rPr>
        <w:t>выполнени</w:t>
      </w:r>
      <w:r>
        <w:rPr>
          <w:b/>
          <w:sz w:val="22"/>
          <w:szCs w:val="22"/>
        </w:rPr>
        <w:t>и</w:t>
      </w:r>
      <w:r w:rsidRPr="009C5702">
        <w:rPr>
          <w:b/>
          <w:sz w:val="22"/>
          <w:szCs w:val="22"/>
        </w:rPr>
        <w:t xml:space="preserve"> проектно-изыскательских работ</w:t>
      </w:r>
      <w:r w:rsidRPr="00B8359D">
        <w:rPr>
          <w:b/>
          <w:sz w:val="22"/>
          <w:szCs w:val="22"/>
        </w:rPr>
        <w:t xml:space="preserve"> Подрядчик обязан:</w:t>
      </w:r>
      <w:bookmarkEnd w:id="17"/>
      <w:r w:rsidR="004F482F" w:rsidRPr="005F6799">
        <w:rPr>
          <w:b/>
          <w:sz w:val="22"/>
          <w:szCs w:val="22"/>
        </w:rPr>
        <w:t xml:space="preserve"> </w:t>
      </w:r>
    </w:p>
    <w:bookmarkStart w:id="18" w:name="_Ref413762701" w:displacedByCustomXml="next"/>
    <w:sdt>
      <w:sdtPr>
        <w:rPr>
          <w:color w:val="00B0F0"/>
          <w:sz w:val="22"/>
          <w:szCs w:val="22"/>
        </w:rPr>
        <w:id w:val="-1256204248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3D0066" w:rsidRPr="00905D3B" w:rsidRDefault="003D0066" w:rsidP="003D0066">
          <w:pPr>
            <w:numPr>
              <w:ilvl w:val="2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905D3B">
            <w:rPr>
              <w:color w:val="00B0F0"/>
              <w:sz w:val="22"/>
              <w:szCs w:val="22"/>
            </w:rPr>
            <w:t>(Пункт применим для строительства, реконструкции, капитального ремонта объекта капитального строительства)</w:t>
          </w:r>
        </w:p>
      </w:sdtContent>
    </w:sdt>
    <w:p w:rsidR="003D0066" w:rsidRPr="00905D3B" w:rsidRDefault="003D0066" w:rsidP="003D0066">
      <w:pPr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Обеспечить соответствие разработанной по настоящему Договору проектной документации и рабочей документации. В случае обнаружения (Заказчиком либо Подрядчиком) несоответствий проектной документации и рабочей документации в максимально короткие </w:t>
      </w:r>
      <w:r w:rsidRPr="00905D3B">
        <w:rPr>
          <w:sz w:val="22"/>
          <w:szCs w:val="22"/>
        </w:rPr>
        <w:lastRenderedPageBreak/>
        <w:t xml:space="preserve">сроки за свой счёт устранить такие несоответствия путем внесения соответствующих изменений в Документацию. </w:t>
      </w:r>
      <w:proofErr w:type="gramStart"/>
      <w:r w:rsidRPr="00905D3B">
        <w:rPr>
          <w:sz w:val="22"/>
          <w:szCs w:val="22"/>
        </w:rPr>
        <w:t>При этом порядок устранения несоответствий (внесение изменений в проектную документацию либо внесение изменений в рабочую документацию) должен быть по согласованию с Заказчиком определён таким образом, чтобы причинить наименьший вред интересам Заказчика (в частности, с учётом влияния внесения изменений в Документацию на сроки выполнения работ по проекту, на необходимость проведения повторной экспертизы Документации и т.п.).</w:t>
      </w:r>
      <w:proofErr w:type="gramEnd"/>
      <w:r w:rsidRPr="00905D3B">
        <w:rPr>
          <w:sz w:val="22"/>
          <w:szCs w:val="22"/>
        </w:rPr>
        <w:t xml:space="preserve"> Подрядчик компенсирует Заказчику все расходы, понесённые Заказчиком в связи с выявленным несоответствием (в том числе расходы на проведение повторной экспертизы), кроме случаев,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Составить и передать Заказчику перечень разделов проекта (проектов) не позднее пятнадцати дней со дня заключения договора (дополнительного соглашения), если другие сроки не предусмотрены договором (дополнительным соглашением).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Участвовать по требованию Заказчика в совещаниях по рассмотрению и согласованию </w:t>
      </w:r>
      <w:r w:rsidRPr="009C5702">
        <w:rPr>
          <w:sz w:val="22"/>
          <w:szCs w:val="22"/>
        </w:rPr>
        <w:t xml:space="preserve">промежуточных результатов работы и оформлять протоколы совещаний. </w:t>
      </w:r>
      <w:r w:rsidRPr="009C5702">
        <w:rPr>
          <w:bCs/>
          <w:sz w:val="22"/>
          <w:szCs w:val="22"/>
        </w:rPr>
        <w:t xml:space="preserve">Обеспечить возможность внепланового прибытия специалистов подрядчика (субподрядчика) на объект </w:t>
      </w:r>
      <w:r w:rsidRPr="00905D3B">
        <w:rPr>
          <w:bCs/>
          <w:sz w:val="22"/>
          <w:szCs w:val="22"/>
        </w:rPr>
        <w:t>проектирования по письменному запросу Заказчика в течение 2-х суток.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9" w:name="_Ref413765819"/>
      <w:proofErr w:type="gramStart"/>
      <w:r w:rsidRPr="00905D3B">
        <w:rPr>
          <w:sz w:val="22"/>
          <w:szCs w:val="22"/>
        </w:rPr>
        <w:t>В случае необходимости организовать проведение инженерных изысканий и обследование строительных конструкций (с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работ, выданного Заказчиком в лице владельца объекта), а также 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</w:t>
      </w:r>
      <w:proofErr w:type="gramEnd"/>
      <w:r w:rsidRPr="00905D3B">
        <w:rPr>
          <w:sz w:val="22"/>
          <w:szCs w:val="22"/>
        </w:rPr>
        <w:t xml:space="preserve">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</w:t>
      </w:r>
      <w:bookmarkEnd w:id="19"/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Выполнить «Обоснование безопасности оборудования, работающего под избыточным давлением» и руководство по эксплуатации на вновь монтируемое оборудование (трубопроводы) согласно техническому регламенту Таможенного союза </w:t>
      </w:r>
      <w:proofErr w:type="gramStart"/>
      <w:r w:rsidRPr="00905D3B">
        <w:rPr>
          <w:sz w:val="22"/>
          <w:szCs w:val="22"/>
        </w:rPr>
        <w:t>ТР</w:t>
      </w:r>
      <w:proofErr w:type="gramEnd"/>
      <w:r w:rsidRPr="00905D3B">
        <w:rPr>
          <w:sz w:val="22"/>
          <w:szCs w:val="22"/>
        </w:rPr>
        <w:t xml:space="preserve"> ТС 032/2013 «О безопасности оборудования, работающего под избыточным давлением».</w:t>
      </w:r>
    </w:p>
    <w:p w:rsidR="003D0066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Рассмотреть документацию поставщиков оборудования на соответствие разработанной по </w:t>
      </w:r>
      <w:r w:rsidRPr="009C5702">
        <w:rPr>
          <w:sz w:val="22"/>
          <w:szCs w:val="22"/>
        </w:rPr>
        <w:t>настоящему Договору заказной документации (не более восьми предложений поставщиков на каждую позицию оборудования).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</w:t>
      </w:r>
      <w:r w:rsidRPr="00905D3B">
        <w:rPr>
          <w:sz w:val="22"/>
          <w:szCs w:val="22"/>
        </w:rPr>
        <w:t>условия от сторонних организаций для проектирования и строительства объекта, выходящего за границы территории Заказчика.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необходимости прокладки инженерных сетей,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(сетей, трубопроводов и т.п.) технических условий с целью обеспечения безопасного производства работ.</w:t>
      </w:r>
    </w:p>
    <w:p w:rsidR="003D0066" w:rsidRPr="00905D3B" w:rsidRDefault="003D0066" w:rsidP="003D0066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Разработать сметы на проведение пусконаладочных работ, связанных с подготовкой к эксплуатации слаботочных, контрольных и питающих кабелей систем электроснабжения, систем автоматизации, управления и мониторинга, систем диспетчеризации, связи и видеонаблюдения,  систем пожарной и охранной сигнализации, систем освещения и других систем, связанных с эксплуатацией электрических кабелей.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При выполнении работ по подключению к системам управления установок Подрядчик самостоятельно на основании переданной документации и обследования Объекта, а также с </w:t>
      </w:r>
      <w:r w:rsidRPr="009C5702">
        <w:rPr>
          <w:sz w:val="22"/>
          <w:szCs w:val="22"/>
        </w:rPr>
        <w:t>учетом результатов выполнения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_Ref413765819 \r \h 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согласования. В случае если Подрядчик выполнил проект подключения к системе управления без согласования с Заказчиком, Заказчик оставляет за собой право потребовать от Подрядчика выполнения корректировки рабочей </w:t>
      </w:r>
      <w:r w:rsidRPr="00905D3B">
        <w:rPr>
          <w:sz w:val="22"/>
          <w:szCs w:val="22"/>
        </w:rPr>
        <w:t>документации без дополнительных затрат.</w:t>
      </w:r>
    </w:p>
    <w:sdt>
      <w:sdtPr>
        <w:rPr>
          <w:sz w:val="22"/>
          <w:szCs w:val="22"/>
        </w:rPr>
        <w:id w:val="716323654"/>
      </w:sdtPr>
      <w:sdtEndPr/>
      <w:sdtContent>
        <w:sdt>
          <w:sdtPr>
            <w:rPr>
              <w:sz w:val="22"/>
              <w:szCs w:val="22"/>
            </w:rPr>
            <w:id w:val="400943225"/>
          </w:sdtPr>
          <w:sdtEndPr/>
          <w:sdtContent>
            <w:p w:rsidR="003D0066" w:rsidRPr="002D3FC4" w:rsidRDefault="00FE0E16" w:rsidP="002D3FC4">
              <w:pPr>
                <w:numPr>
                  <w:ilvl w:val="2"/>
                  <w:numId w:val="1"/>
                </w:numPr>
                <w:suppressAutoHyphens/>
                <w:ind w:hanging="862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Разработать и передать Заказчику технологические схемы и заказную документацию на оборудование в сроки, указанные в Календарном плане.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</w:t>
              </w:r>
              <w:r>
                <w:rPr>
                  <w:sz w:val="22"/>
                  <w:szCs w:val="22"/>
                </w:rPr>
                <w:t>.</w:t>
              </w:r>
            </w:p>
          </w:sdtContent>
        </w:sdt>
      </w:sdtContent>
    </w:sdt>
    <w:p w:rsidR="003D0066" w:rsidRPr="00905D3B" w:rsidRDefault="003D0066" w:rsidP="003D0066">
      <w:pPr>
        <w:numPr>
          <w:ilvl w:val="2"/>
          <w:numId w:val="1"/>
        </w:numPr>
        <w:tabs>
          <w:tab w:val="clear" w:pos="862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разработке заказных спецификаций руководствоваться следующим: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lastRenderedPageBreak/>
        <w:t>Разработка заказной документации на арматуру выполняется в соответствии с «Техническими решениями по поставке запорной арматуры для потребностей ОАО «Славнефть-ЯНОС» (</w:t>
      </w:r>
      <w:r w:rsidRPr="00905D3B">
        <w:rPr>
          <w:sz w:val="22"/>
          <w:szCs w:val="22"/>
          <w:lang w:val="en-US"/>
        </w:rPr>
        <w:t>YANOS</w:t>
      </w:r>
      <w:r w:rsidRPr="00905D3B">
        <w:rPr>
          <w:sz w:val="22"/>
          <w:szCs w:val="22"/>
        </w:rPr>
        <w:t>-</w:t>
      </w:r>
      <w:r w:rsidRPr="00905D3B">
        <w:rPr>
          <w:sz w:val="22"/>
          <w:szCs w:val="22"/>
          <w:lang w:val="en-US"/>
        </w:rPr>
        <w:t>TS</w:t>
      </w:r>
      <w:r w:rsidRPr="00905D3B">
        <w:rPr>
          <w:sz w:val="22"/>
          <w:szCs w:val="22"/>
        </w:rPr>
        <w:t>-</w:t>
      </w:r>
      <w:r w:rsidRPr="00905D3B">
        <w:rPr>
          <w:sz w:val="22"/>
          <w:szCs w:val="22"/>
          <w:lang w:val="en-US"/>
        </w:rPr>
        <w:t>VALVES</w:t>
      </w:r>
      <w:r w:rsidRPr="00905D3B">
        <w:rPr>
          <w:sz w:val="22"/>
          <w:szCs w:val="22"/>
        </w:rPr>
        <w:t>-01).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блокам; импортная запорная арматура и детали трубопроводов должны быть визуально отделена от отечественной запорной арматуры и деталей трубопроводов. Статус заказной в данном случае должна иметь спецификация на отечественную поставку.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Заказчик уведомляет Подрядчика о том, какая ревизия заказных спецификаций на запорную арматуру и детали трубопроводов передана в закупку,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спецификации, переданной в закупку.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Разработка заказной документации на центробежные насосы выполняется в соответствии с «Техническими решениями по поставке центробежных насосных агрегатов для потребностей ОАО «Славнефть-ЯНОС» в области капитального строительства и технического перевооружения» (YANOS-TS-PUMPS-01).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На усмотрение Заказчика заказная документация на технологическое оборудование, включая динамическое оборудование (насосы, компрессоры, воздуходувки и т.п.), должна быть разработана Подрядчиком в одном из следующих вариантов:</w:t>
      </w:r>
    </w:p>
    <w:p w:rsidR="003D0066" w:rsidRPr="00905D3B" w:rsidRDefault="003D0066" w:rsidP="003D0066">
      <w:pPr>
        <w:pStyle w:val="af6"/>
        <w:numPr>
          <w:ilvl w:val="3"/>
          <w:numId w:val="19"/>
        </w:numPr>
        <w:suppressAutoHyphens/>
        <w:spacing w:before="0" w:beforeAutospacing="0" w:after="0" w:afterAutospacing="0"/>
        <w:ind w:left="851" w:firstLine="0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виде запросов на техническое предложение и опросных листов;</w:t>
      </w:r>
    </w:p>
    <w:p w:rsidR="003D0066" w:rsidRPr="00905D3B" w:rsidRDefault="003D0066" w:rsidP="003D0066">
      <w:pPr>
        <w:pStyle w:val="af6"/>
        <w:numPr>
          <w:ilvl w:val="3"/>
          <w:numId w:val="19"/>
        </w:numPr>
        <w:suppressAutoHyphens/>
        <w:spacing w:before="0" w:beforeAutospacing="0" w:after="0" w:afterAutospacing="0"/>
        <w:ind w:left="851" w:firstLine="0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виде технических проектов с указанием необходимых параметров для привязки в рабочей документации.</w:t>
      </w:r>
    </w:p>
    <w:p w:rsidR="003D0066" w:rsidRPr="00905D3B" w:rsidRDefault="003D0066" w:rsidP="003D0066">
      <w:pPr>
        <w:pStyle w:val="af6"/>
        <w:numPr>
          <w:ilvl w:val="3"/>
          <w:numId w:val="18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Все спецификации должны в рамках принятых проектных решений (не в ущерб качеству) предусматривать максимальную вариабельность при выборе материалов (оборудования). Спецификации не должны содержать наименования конкретных производителей материалов (оборудования); если указание наименования необходимо, то должна присутствовать формулировка «или аналогичное» (кроме случаев, когда необходимость применения конкретной марки заявлена Заказчиком). Спецификации должны содержать условие о возможности замены материалов (оборудования) на эквивалентные по техническим характеристикам материалы (оборудование) других типов при условии соблюдения принятых в проекте технических решений, а также действующих норм и правил. Запросы Заказчика о замене материалов (оборудования), предусмотренных спецификацией, Подрядчик обязуется рассмотреть без дополнительной оплаты; при этом Подрядчик обязан согласовать запрос Заказчика о замене материалов (оборудования) при отсутствии технических препятствий для такой замены. Спецификации материалов (оборудования) должны быть составлены по форме, предусмотренной Приложением № 8.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При разработке смет руководствоваться следующим:</w:t>
      </w:r>
    </w:p>
    <w:p w:rsidR="003D0066" w:rsidRPr="00905D3B" w:rsidRDefault="003D0066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Сметы должны учитывать рыночную стоимость (на дату составления смет) оборудования и материалов по всем разделам проекта:</w:t>
      </w:r>
    </w:p>
    <w:p w:rsidR="003D0066" w:rsidRPr="00905D3B" w:rsidRDefault="003D0066" w:rsidP="003D0066">
      <w:pPr>
        <w:suppressAutoHyphens/>
        <w:ind w:left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- на основное технологическое оборудование (колонны, ёмкости, насосы и т.п.) – по данным Заказчика;</w:t>
      </w:r>
    </w:p>
    <w:p w:rsidR="003D0066" w:rsidRPr="00905D3B" w:rsidRDefault="003D0066" w:rsidP="003D0066">
      <w:pPr>
        <w:suppressAutoHyphens/>
        <w:ind w:left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- на прочее оборудование (КИП, электрика, арматура и т.п.) – по аналогам и проработкам с поставщиками оборудования.</w:t>
      </w:r>
    </w:p>
    <w:p w:rsidR="003D0066" w:rsidRPr="00905D3B" w:rsidRDefault="00064961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sdt>
        <w:sdtPr>
          <w:rPr>
            <w:sz w:val="22"/>
            <w:szCs w:val="22"/>
          </w:rPr>
          <w:id w:val="1463310374"/>
          <w:placeholder>
            <w:docPart w:val="DefaultPlaceholder_1082065158"/>
          </w:placeholder>
        </w:sdtPr>
        <w:sdtEndPr/>
        <w:sdtContent>
          <w:sdt>
            <w:sdtPr>
              <w:rPr>
                <w:sz w:val="22"/>
                <w:szCs w:val="22"/>
              </w:rPr>
              <w:id w:val="-1593619859"/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336205481"/>
                </w:sdtPr>
                <w:sdtEndPr/>
                <w:sdtContent>
                  <w:r w:rsidR="002D3FC4" w:rsidRPr="003257C1">
                    <w:rPr>
                      <w:sz w:val="22"/>
                      <w:szCs w:val="22"/>
                    </w:rPr>
                    <w:t>Сметы должны быть разработаны в программном комплексе «Багира»</w:t>
                  </w:r>
                  <w:r w:rsidR="002D3FC4">
                    <w:rPr>
                      <w:sz w:val="22"/>
                      <w:szCs w:val="22"/>
                    </w:rPr>
                    <w:t xml:space="preserve"> с учетом выходящих обновлений базы ГЭСН, ФЭР 2001 г. и программного комплекса</w:t>
                  </w:r>
                </w:sdtContent>
              </w:sdt>
            </w:sdtContent>
          </w:sdt>
        </w:sdtContent>
      </w:sdt>
      <w:r w:rsidR="003D0066" w:rsidRPr="00905D3B">
        <w:rPr>
          <w:sz w:val="22"/>
          <w:szCs w:val="22"/>
        </w:rPr>
        <w:t>.</w:t>
      </w:r>
    </w:p>
    <w:p w:rsidR="003D0066" w:rsidRPr="009C5702" w:rsidRDefault="003D0066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Сметы должны быть разработаны ресурсным методом.</w:t>
      </w:r>
    </w:p>
    <w:p w:rsidR="003D0066" w:rsidRPr="009C5702" w:rsidRDefault="003D0066" w:rsidP="003D0066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Сметы должны быть переданы Заказчику не позднее двух недель с момента передачи соответствующего раздела проекта, если </w:t>
      </w:r>
      <w:r>
        <w:rPr>
          <w:sz w:val="22"/>
          <w:szCs w:val="22"/>
        </w:rPr>
        <w:t>другие</w:t>
      </w:r>
      <w:r w:rsidRPr="009C5702">
        <w:rPr>
          <w:sz w:val="22"/>
          <w:szCs w:val="22"/>
        </w:rPr>
        <w:t xml:space="preserve"> сроки не предусмотрены договором (дополнительным соглашением), заданием на проектирование.</w:t>
      </w:r>
    </w:p>
    <w:p w:rsidR="003D0066" w:rsidRPr="009C5702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</w:t>
      </w:r>
      <w:r>
        <w:rPr>
          <w:sz w:val="22"/>
          <w:szCs w:val="22"/>
        </w:rPr>
        <w:t>лько после согласования её</w:t>
      </w:r>
      <w:r w:rsidRPr="009C5702">
        <w:rPr>
          <w:sz w:val="22"/>
          <w:szCs w:val="22"/>
        </w:rPr>
        <w:t xml:space="preserve"> Заказчиком.</w:t>
      </w:r>
      <w:r>
        <w:rPr>
          <w:sz w:val="22"/>
          <w:szCs w:val="22"/>
        </w:rPr>
        <w:t xml:space="preserve"> </w:t>
      </w:r>
      <w:r w:rsidRPr="00106C4E">
        <w:rPr>
          <w:color w:val="FF0000"/>
          <w:sz w:val="22"/>
          <w:szCs w:val="22"/>
        </w:rPr>
        <w:t xml:space="preserve"> </w:t>
      </w:r>
      <w:r w:rsidRPr="009C5702">
        <w:rPr>
          <w:sz w:val="22"/>
          <w:szCs w:val="22"/>
        </w:rPr>
        <w:t>Документация согласовывается Зак</w:t>
      </w:r>
      <w:r>
        <w:rPr>
          <w:sz w:val="22"/>
          <w:szCs w:val="22"/>
        </w:rPr>
        <w:t>азчиком в сроки, указанные в п.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REF _Ref419815340 \r \h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5.2.4</w:t>
      </w:r>
      <w:r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</w:t>
      </w:r>
    </w:p>
    <w:p w:rsidR="003D0066" w:rsidRPr="009C5702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В случае необходимости корректировки Документации в соответствии с замечаниями экспертной организации</w:t>
      </w:r>
      <w:r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либо Ростехнадзора</w:t>
      </w:r>
      <w:r>
        <w:rPr>
          <w:sz w:val="22"/>
          <w:szCs w:val="22"/>
        </w:rPr>
        <w:t xml:space="preserve">, либо Заказчика (в связи с несоответствием </w:t>
      </w:r>
      <w:r w:rsidRPr="00CA4DDD">
        <w:rPr>
          <w:sz w:val="22"/>
          <w:szCs w:val="22"/>
        </w:rPr>
        <w:t>Документации требованиям пункта</w:t>
      </w:r>
      <w:r w:rsidR="009206C7">
        <w:rPr>
          <w:sz w:val="22"/>
          <w:szCs w:val="22"/>
        </w:rPr>
        <w:t xml:space="preserve"> </w:t>
      </w:r>
      <w:r w:rsidR="00F55FE9">
        <w:rPr>
          <w:sz w:val="22"/>
          <w:szCs w:val="22"/>
        </w:rPr>
        <w:fldChar w:fldCharType="begin"/>
      </w:r>
      <w:r w:rsidR="00F55FE9">
        <w:rPr>
          <w:sz w:val="22"/>
          <w:szCs w:val="22"/>
        </w:rPr>
        <w:instrText xml:space="preserve"> REF  _Ref436905982 \h \r </w:instrText>
      </w:r>
      <w:r w:rsidR="00F55FE9">
        <w:rPr>
          <w:sz w:val="22"/>
          <w:szCs w:val="22"/>
        </w:rPr>
      </w:r>
      <w:r w:rsidR="00F55FE9">
        <w:rPr>
          <w:sz w:val="22"/>
          <w:szCs w:val="22"/>
        </w:rPr>
        <w:fldChar w:fldCharType="separate"/>
      </w:r>
      <w:r w:rsidR="00F55FE9">
        <w:rPr>
          <w:sz w:val="22"/>
          <w:szCs w:val="22"/>
        </w:rPr>
        <w:t>1.2</w:t>
      </w:r>
      <w:r w:rsidR="00F55FE9">
        <w:rPr>
          <w:sz w:val="22"/>
          <w:szCs w:val="22"/>
        </w:rPr>
        <w:fldChar w:fldCharType="end"/>
      </w:r>
      <w:r w:rsidR="00F55FE9" w:rsidRPr="00F55FE9">
        <w:rPr>
          <w:sz w:val="22"/>
          <w:szCs w:val="22"/>
        </w:rPr>
        <w:t xml:space="preserve"> </w:t>
      </w:r>
      <w:r w:rsidRPr="00CA4DDD">
        <w:rPr>
          <w:sz w:val="22"/>
          <w:szCs w:val="22"/>
        </w:rPr>
        <w:t>Договора) выполнить такую корректировку (в т.ч.</w:t>
      </w:r>
      <w:r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 Повторная экспертиза в этом случае выполняется за счет Подрядчика.</w:t>
      </w:r>
      <w:r w:rsidR="00F227DE" w:rsidRPr="009C5702">
        <w:rPr>
          <w:sz w:val="22"/>
          <w:szCs w:val="22"/>
        </w:rPr>
        <w:t xml:space="preserve"> </w:t>
      </w:r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0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>предоставлять Заказчику отч</w:t>
      </w:r>
      <w:r>
        <w:rPr>
          <w:sz w:val="22"/>
          <w:szCs w:val="22"/>
        </w:rPr>
        <w:t>ё</w:t>
      </w:r>
      <w:r w:rsidRPr="009C5702">
        <w:rPr>
          <w:sz w:val="22"/>
          <w:szCs w:val="22"/>
        </w:rPr>
        <w:t>т</w:t>
      </w:r>
      <w:proofErr w:type="gramEnd"/>
      <w:r w:rsidRPr="009C5702">
        <w:rPr>
          <w:sz w:val="22"/>
          <w:szCs w:val="22"/>
        </w:rPr>
        <w:t xml:space="preserve"> о ходе выполнения проектных работ по форме, </w:t>
      </w:r>
      <w:r w:rsidRPr="00905D3B">
        <w:rPr>
          <w:sz w:val="22"/>
          <w:szCs w:val="22"/>
        </w:rPr>
        <w:t>предусмотренной Приложением № 4 к договору. Отчёт представляется на бумажном носителе и в электронном виде в формате Excel.</w:t>
      </w:r>
      <w:bookmarkEnd w:id="20"/>
    </w:p>
    <w:p w:rsidR="003D0066" w:rsidRPr="00905D3B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1" w:name="_Ref436129248"/>
      <w:r w:rsidRPr="00905D3B">
        <w:rPr>
          <w:sz w:val="22"/>
          <w:szCs w:val="22"/>
        </w:rPr>
        <w:t xml:space="preserve">При внесении изменений в проекты первого числа каждого месяца с сопроводительным письмом </w:t>
      </w:r>
      <w:proofErr w:type="gramStart"/>
      <w:r w:rsidRPr="00905D3B">
        <w:rPr>
          <w:sz w:val="22"/>
          <w:szCs w:val="22"/>
        </w:rPr>
        <w:t>предоставлять Заказчику отчёт</w:t>
      </w:r>
      <w:proofErr w:type="gramEnd"/>
      <w:r w:rsidRPr="00905D3B">
        <w:rPr>
          <w:sz w:val="22"/>
          <w:szCs w:val="22"/>
        </w:rPr>
        <w:t xml:space="preserve"> о внесенных за предыдущий месяц корректировках по форме, предусмотренной Приложением № 7 к договору, с указанием основания для вносимых изменений и инициатора. Отчёт предоставляется на бумажном носителе и в электронном виде в формате </w:t>
      </w:r>
      <w:r w:rsidRPr="00905D3B">
        <w:rPr>
          <w:sz w:val="22"/>
          <w:szCs w:val="22"/>
          <w:lang w:val="en-US"/>
        </w:rPr>
        <w:t>Excel</w:t>
      </w:r>
      <w:r w:rsidRPr="00905D3B">
        <w:rPr>
          <w:sz w:val="22"/>
          <w:szCs w:val="22"/>
        </w:rPr>
        <w:t>.</w:t>
      </w:r>
      <w:bookmarkEnd w:id="21"/>
    </w:p>
    <w:p w:rsidR="003D0066" w:rsidRPr="009F4829" w:rsidRDefault="003D0066" w:rsidP="003D0066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2" w:name="_Ref413762649"/>
      <w:r w:rsidRPr="00905D3B">
        <w:rPr>
          <w:sz w:val="22"/>
          <w:szCs w:val="22"/>
        </w:rPr>
        <w:t xml:space="preserve">Всякий раз, когда требуются какие-либо согласования или решения со стороны </w:t>
      </w:r>
      <w:r w:rsidRPr="009F4829">
        <w:rPr>
          <w:sz w:val="22"/>
          <w:szCs w:val="22"/>
        </w:rPr>
        <w:t>Подрядчика, подобные согласования или решения сообщаются Заказчику в срок не более 10 (десяти) рабочих дней после получения Подрядчиком запроса или, вследствие объективных причин, во взаимосогласованный Сторонами другой срок.</w:t>
      </w:r>
    </w:p>
    <w:p w:rsidR="003D0066" w:rsidRPr="009C5702" w:rsidRDefault="003D0066" w:rsidP="003D0066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3" w:name="_Ref436058141"/>
      <w:r w:rsidRPr="009C5702">
        <w:rPr>
          <w:sz w:val="22"/>
          <w:szCs w:val="22"/>
        </w:rPr>
        <w:t>В случае если для выполнения работ по настоящему 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22"/>
      <w:bookmarkEnd w:id="23"/>
    </w:p>
    <w:p w:rsidR="00D14E99" w:rsidRDefault="00D14E99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5F6799" w:rsidRPr="000C2106" w:rsidRDefault="005F6799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0C2106">
        <w:rPr>
          <w:b/>
          <w:sz w:val="22"/>
          <w:szCs w:val="22"/>
        </w:rPr>
        <w:t>При осуществлении авторского надзора Подрядчик обязан: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Приступить к выполнению работ не позднее пяти рабочих дней от даты получения извещения Заказчика о начале работ.</w:t>
      </w:r>
    </w:p>
    <w:p w:rsidR="00D14E99" w:rsidRPr="00905D3B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Довести до сведения Заказчика информацию о назначении приказом Подрядчика руководителя и специалистов, ответственных за ведение авторского надзора.</w:t>
      </w:r>
    </w:p>
    <w:p w:rsidR="001511F8" w:rsidRPr="00905D3B" w:rsidRDefault="001511F8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4" w:name="_Ref436908601"/>
      <w:r w:rsidRPr="00905D3B">
        <w:rPr>
          <w:sz w:val="22"/>
          <w:szCs w:val="22"/>
        </w:rPr>
        <w:t xml:space="preserve">В период проведения строительно-монтажных работ направлять представителя авторского надзора </w:t>
      </w:r>
      <w:proofErr w:type="gramStart"/>
      <w:r w:rsidRPr="00905D3B">
        <w:rPr>
          <w:sz w:val="22"/>
          <w:szCs w:val="22"/>
        </w:rPr>
        <w:t>для участия в совещаниях по Объекту в соответствии с графиком</w:t>
      </w:r>
      <w:proofErr w:type="gramEnd"/>
      <w:r w:rsidRPr="00905D3B">
        <w:rPr>
          <w:sz w:val="22"/>
          <w:szCs w:val="22"/>
        </w:rPr>
        <w:t xml:space="preserve"> совещаний, переданным Заказчиком.</w:t>
      </w:r>
      <w:bookmarkEnd w:id="24"/>
    </w:p>
    <w:p w:rsidR="00D14E99" w:rsidRPr="00905D3B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Выборочно проверять соответствие производимых строительных и монтажных работ рабочей документации и требованиям строительных норм и правил.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Выборочно контролировать качество и соблюдение технологии производства работ, связанных с обеспечением надежности, прочности, устойчивости и долговечности конструкций и монтажа технологического и инженерного оборудования.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Участвовать в:</w:t>
      </w:r>
    </w:p>
    <w:p w:rsidR="00FF1260" w:rsidRPr="00FF1260" w:rsidRDefault="00FF1260" w:rsidP="00FF1260">
      <w:pPr>
        <w:pStyle w:val="af5"/>
        <w:numPr>
          <w:ilvl w:val="0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FF1260" w:rsidRPr="00FF1260" w:rsidRDefault="00FF1260" w:rsidP="00FF1260">
      <w:pPr>
        <w:pStyle w:val="af5"/>
        <w:numPr>
          <w:ilvl w:val="2"/>
          <w:numId w:val="16"/>
        </w:numPr>
        <w:suppressAutoHyphens/>
        <w:jc w:val="both"/>
        <w:rPr>
          <w:vanish/>
          <w:sz w:val="22"/>
          <w:szCs w:val="22"/>
        </w:rPr>
      </w:pPr>
    </w:p>
    <w:p w:rsidR="00D14E99" w:rsidRDefault="00D14E99" w:rsidP="00FF1260">
      <w:pPr>
        <w:pStyle w:val="af5"/>
        <w:numPr>
          <w:ilvl w:val="3"/>
          <w:numId w:val="16"/>
        </w:numPr>
        <w:suppressAutoHyphens/>
        <w:ind w:left="851" w:hanging="851"/>
        <w:jc w:val="both"/>
        <w:rPr>
          <w:sz w:val="22"/>
          <w:szCs w:val="22"/>
        </w:rPr>
      </w:pPr>
      <w:proofErr w:type="gramStart"/>
      <w:r w:rsidRPr="00D14E99">
        <w:rPr>
          <w:sz w:val="22"/>
          <w:szCs w:val="22"/>
        </w:rPr>
        <w:t>освидетельствовании</w:t>
      </w:r>
      <w:proofErr w:type="gramEnd"/>
      <w:r w:rsidRPr="00D14E99">
        <w:rPr>
          <w:sz w:val="22"/>
          <w:szCs w:val="22"/>
        </w:rPr>
        <w:t xml:space="preserve"> скрываемых возведением последующих конструкций работ, от качества которых зависят прочность, устойчивость и долговечность </w:t>
      </w:r>
      <w:r>
        <w:rPr>
          <w:sz w:val="22"/>
          <w:szCs w:val="22"/>
        </w:rPr>
        <w:t>возводимых зданий и сооружений;</w:t>
      </w:r>
    </w:p>
    <w:p w:rsidR="00D14E99" w:rsidRDefault="00D14E99" w:rsidP="00FF1260">
      <w:pPr>
        <w:pStyle w:val="af5"/>
        <w:numPr>
          <w:ilvl w:val="3"/>
          <w:numId w:val="16"/>
        </w:numPr>
        <w:tabs>
          <w:tab w:val="num" w:pos="426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приемке в процессе производства работ отдельных ответственных конструкций</w:t>
      </w:r>
      <w:r>
        <w:rPr>
          <w:sz w:val="22"/>
          <w:szCs w:val="22"/>
        </w:rPr>
        <w:t>;</w:t>
      </w:r>
    </w:p>
    <w:p w:rsidR="00D14E99" w:rsidRDefault="00D14E99" w:rsidP="00FF1260">
      <w:pPr>
        <w:pStyle w:val="af5"/>
        <w:numPr>
          <w:ilvl w:val="3"/>
          <w:numId w:val="16"/>
        </w:numPr>
        <w:tabs>
          <w:tab w:val="num" w:pos="426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работе комиссий по приемке законченных строительством объектов</w:t>
      </w:r>
      <w:r>
        <w:rPr>
          <w:sz w:val="22"/>
          <w:szCs w:val="22"/>
        </w:rPr>
        <w:t>.</w:t>
      </w:r>
    </w:p>
    <w:p w:rsidR="00D14E99" w:rsidRPr="00905D3B" w:rsidRDefault="00D14E99" w:rsidP="001511F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1511F8">
        <w:rPr>
          <w:sz w:val="22"/>
          <w:szCs w:val="22"/>
        </w:rPr>
        <w:t xml:space="preserve">При выявлении строительных дефектов в ходе ведения авторского надзора устанавливать основные причины, приведшие к низкому качеству строительно-монтажных работ, и </w:t>
      </w:r>
      <w:r w:rsidRPr="001511F8">
        <w:rPr>
          <w:sz w:val="22"/>
          <w:szCs w:val="22"/>
        </w:rPr>
        <w:lastRenderedPageBreak/>
        <w:t xml:space="preserve">требовать их устранения в установленные сроки в соответствии с записью в журнале </w:t>
      </w:r>
      <w:r w:rsidRPr="00905D3B">
        <w:rPr>
          <w:sz w:val="22"/>
          <w:szCs w:val="22"/>
        </w:rPr>
        <w:t xml:space="preserve">авторского надзора. </w:t>
      </w:r>
    </w:p>
    <w:p w:rsidR="001511F8" w:rsidRPr="00905D3B" w:rsidRDefault="001511F8" w:rsidP="001511F8">
      <w:pPr>
        <w:numPr>
          <w:ilvl w:val="2"/>
          <w:numId w:val="1"/>
        </w:numPr>
        <w:tabs>
          <w:tab w:val="clear" w:pos="862"/>
          <w:tab w:val="num" w:pos="120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Своевременно обеспечивать внесение изменений в рабочую и/или проектную документацию.</w:t>
      </w:r>
    </w:p>
    <w:p w:rsidR="001511F8" w:rsidRPr="00905D3B" w:rsidRDefault="001511F8" w:rsidP="001511F8">
      <w:pPr>
        <w:suppressAutoHyphens/>
        <w:ind w:left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течение одного рабочего дня выдавать необходимые изменения проектных решений, зафиксировав их в журнале авторского надзора, с последующим внесением изменений в проектно-сметную документацию.</w:t>
      </w:r>
    </w:p>
    <w:p w:rsidR="00D14E99" w:rsidRPr="00905D3B" w:rsidRDefault="001511F8" w:rsidP="001511F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 случае выявления в процессе строительно-монтажных работ и авторского надзора ненадлежащего качества выполненной Подрядчиком проектно-технической документации Подрядчик обязуется внести корректировки в ранее разработанную документацию и при необходимости за свой счет провести экспертизу внесенных в документацию изменений</w:t>
      </w:r>
      <w:r w:rsidR="00D14E99" w:rsidRPr="00905D3B">
        <w:rPr>
          <w:sz w:val="22"/>
          <w:szCs w:val="22"/>
        </w:rPr>
        <w:t xml:space="preserve">. </w:t>
      </w:r>
    </w:p>
    <w:p w:rsidR="001511F8" w:rsidRPr="00905D3B" w:rsidRDefault="001511F8" w:rsidP="001511F8">
      <w:pPr>
        <w:numPr>
          <w:ilvl w:val="2"/>
          <w:numId w:val="1"/>
        </w:numPr>
        <w:tabs>
          <w:tab w:val="clear" w:pos="862"/>
          <w:tab w:val="num" w:pos="120"/>
        </w:tabs>
        <w:suppressAutoHyphens/>
        <w:ind w:left="851" w:hanging="851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(Пункт применим для строительства, реконструкции, капитального ремонта объекта капитального строительства)</w:t>
      </w:r>
    </w:p>
    <w:p w:rsidR="001511F8" w:rsidRPr="00905D3B" w:rsidRDefault="001511F8" w:rsidP="001511F8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В случае обнаружения (Заказчиком либо Подрядчиком) несоответствий проектной документации и рабочей документации в максимально короткие сроки за свой счёт устранить такие несоответствия путем внесения соответствующих изменений в Документацию. </w:t>
      </w:r>
      <w:proofErr w:type="gramStart"/>
      <w:r w:rsidRPr="00905D3B">
        <w:rPr>
          <w:sz w:val="22"/>
          <w:szCs w:val="22"/>
        </w:rPr>
        <w:t>При этом порядок устранения несоответствий (внесение изменений в проектную документацию либо внесение изменений в рабочую документацию) должен быть по согласованию с Заказчиком определён таким образом, чтобы причинить наименьший вред интересам Заказчика (в частности, с учётом влияния внесения изменений в Документацию на сроки выполнения работ по проекту, на необходимость проведения повторной экспертизы Документации и т.п.).</w:t>
      </w:r>
      <w:proofErr w:type="gramEnd"/>
      <w:r w:rsidRPr="00905D3B">
        <w:rPr>
          <w:sz w:val="22"/>
          <w:szCs w:val="22"/>
        </w:rPr>
        <w:t xml:space="preserve"> Подрядчик компенсирует Заказчику все расходы, понесённые Заказчиком в связи с выявленным несоответствием (в том числе расходы на проведение повторной экспертизы), кроме случаев,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решения.</w:t>
      </w:r>
    </w:p>
    <w:p w:rsidR="00D14E99" w:rsidRPr="00D14E99" w:rsidRDefault="00D14E99" w:rsidP="001511F8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Информировать Заказчика о несвоевременном и некачественном выполнении указаний специалистов, осуществляющих авторский надзор, для принятия оперативных мер по </w:t>
      </w:r>
      <w:r w:rsidRPr="00D14E99">
        <w:rPr>
          <w:sz w:val="22"/>
          <w:szCs w:val="22"/>
        </w:rPr>
        <w:t>устранению выявленных отступлений от рабочей документации и нарушении требований нормативных документов.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Регулярно вести журнал авторского надзора за производством работ на Объекте (далее Журнал), в котором фиксировать выявленные при строительстве отступления от рабочей документации и нарушения требований строительных норм и правил и технических условий по производству строительно-монтажных работ, а также сроки их устранения. Оформление журнала должно производиться по межгосударственному стандарту ГОСТ 2.105-95 (с Изменением № 1 ГОСТ 2.105-95) «Единая система конструкторской документации. Общие требования к текстовым документам». Журнал должен быть пронумерован, прошнурован, оформлен всеми подписями на титульном листе и скреплен печатью Заказчика. Журнал должен находиться на площадке производства работ до окончания их выполнения. Журнал заполняется руководителем или специалистами Подрядчика, осуществляющими авторский надзор, Заказчиком и уполномоченным лицом Подрядчика. После окончания работ Подрядчик передает Журнал Заказчику (начальнику цеха по принадлежности объекта) с оформлением Акта.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-2835"/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Регистрировать в журнале каждое посещение объекта строительства специалистами Подрядчика записью о проведенной работе по авторскому надзору и удостоверять  подписями ответственных представителей Заказчика и Подрядчика. Запись выполняется также при отсутствии замечаний.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-2835"/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Записи и указания специалистов Подрядчика излагать четко, с необходимыми ссылками на рабочие чертежи, действующие строительные нормы и правила, государственные стандарты, технические условия. 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  <w:tab w:val="num" w:pos="426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Следить за своевременным и качественным исполнением указаний, внесенных в  Журнал. Указания, записанные в Журнале, обязательны для исполнения организациями Заказчика и Подрядчика, ведущего строительно-монтажные работы. В случае несвоевременного или некачественного выполнения указаний по устранению выявленных отступлений и нарушений вносить в Журнал повторную запись о необходимости их устранения, извещая об этом в письменной форме Заказчика и руководителя Подрядной организации, ведущей строительно-монтажные работы, для принятия ими оперативных мер по устранению отступлений и нарушений. </w:t>
      </w:r>
    </w:p>
    <w:p w:rsidR="00D14E99" w:rsidRPr="00D14E99" w:rsidRDefault="00D14E9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lastRenderedPageBreak/>
        <w:t>После выполнения работ передать Заказчику Отчет о проделанной работе с выкопировками из журналов авторского надзора, в котором указываются выявленные дефекты, дается их оценка и причины их появления, перечисляются подписанные Акты (Акт промежуточной приемки ответственных конструкций, Акт освидетельствования скрытых работ), приводятся оказанные консультации, даются уточнения технических решений, указанных в рабочей документации. Отчет передается в двух экземплярах на бумажном носителе по Акту сдачи-приемки выполненных работ в сроки, предусмотренные Календарным планом</w:t>
      </w:r>
      <w:r>
        <w:rPr>
          <w:sz w:val="22"/>
          <w:szCs w:val="22"/>
        </w:rPr>
        <w:t>.</w:t>
      </w:r>
    </w:p>
    <w:p w:rsidR="00185C83" w:rsidRPr="00185C83" w:rsidRDefault="00185C83" w:rsidP="006521B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Pr="00185C83">
        <w:rPr>
          <w:sz w:val="22"/>
          <w:szCs w:val="22"/>
        </w:rPr>
        <w:t>воевременно и качественно обеспеч</w:t>
      </w:r>
      <w:r>
        <w:rPr>
          <w:sz w:val="22"/>
          <w:szCs w:val="22"/>
        </w:rPr>
        <w:t>ить</w:t>
      </w:r>
      <w:r w:rsidRPr="00185C83">
        <w:rPr>
          <w:sz w:val="22"/>
          <w:szCs w:val="22"/>
        </w:rPr>
        <w:t xml:space="preserve"> контрол</w:t>
      </w:r>
      <w:r>
        <w:rPr>
          <w:sz w:val="22"/>
          <w:szCs w:val="22"/>
        </w:rPr>
        <w:t>ь</w:t>
      </w:r>
      <w:r w:rsidRPr="00185C83">
        <w:rPr>
          <w:sz w:val="22"/>
          <w:szCs w:val="22"/>
        </w:rPr>
        <w:t xml:space="preserve"> соответствия выполнения работ на Объекте решениям, содержащимся в рабочей документации, а при выявлении несоответствия - за своевременное решение вопросов, связанных с необходимостью внесения изменений в рабочую документацию в сроки, согласованные Сторонами. При несвоевременном выявлении несоответствия выполненных работ решениям, предусмотренным в рабочей документации, Подрядчик в согласованный </w:t>
      </w:r>
      <w:r>
        <w:rPr>
          <w:sz w:val="22"/>
          <w:szCs w:val="22"/>
        </w:rPr>
        <w:t>С</w:t>
      </w:r>
      <w:r w:rsidRPr="00185C83">
        <w:rPr>
          <w:sz w:val="22"/>
          <w:szCs w:val="22"/>
        </w:rPr>
        <w:t>торонами срок безвозмездно разрабатывает новое проектное решение с учетом выполненных работ, а также за свой счёт вносит соответствующие изменения в документацию с предоставлением на них положительного заключения экспертизы. При этом претензии к выполненным работам принимаются Подрядчиком в течение всего срока производства строительно-монтажных работ на Объекте.</w:t>
      </w:r>
    </w:p>
    <w:p w:rsidR="00D14E99" w:rsidRDefault="00D14E99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</w:p>
    <w:p w:rsidR="000C2106" w:rsidRPr="000C2106" w:rsidRDefault="000C2106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0C2106">
        <w:rPr>
          <w:b/>
          <w:sz w:val="22"/>
          <w:szCs w:val="22"/>
        </w:rPr>
        <w:t>В области охраны труда</w:t>
      </w:r>
      <w:r w:rsidR="00B8359D">
        <w:rPr>
          <w:b/>
          <w:sz w:val="22"/>
          <w:szCs w:val="22"/>
        </w:rPr>
        <w:t>, охраны природы</w:t>
      </w:r>
      <w:r w:rsidRPr="000C2106">
        <w:rPr>
          <w:b/>
          <w:sz w:val="22"/>
          <w:szCs w:val="22"/>
        </w:rPr>
        <w:t xml:space="preserve"> и промышленной безопасности Подрядчик обязан: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5" w:name="_Ref413762702"/>
      <w:bookmarkEnd w:id="18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25"/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6" w:name="_Ref419815004"/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работниками Подрядчика и субподрядчиков) 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bookmarkEnd w:id="26"/>
      <w:r w:rsidR="00612081" w:rsidRPr="009C5702">
        <w:rPr>
          <w:sz w:val="22"/>
          <w:szCs w:val="22"/>
        </w:rPr>
        <w:t xml:space="preserve">              </w:t>
      </w:r>
    </w:p>
    <w:sdt>
      <w:sdtPr>
        <w:rPr>
          <w:sz w:val="22"/>
          <w:szCs w:val="22"/>
        </w:rPr>
        <w:id w:val="124520214"/>
        <w:placeholder>
          <w:docPart w:val="DefaultPlaceholder_1082065158"/>
        </w:placeholder>
      </w:sdtPr>
      <w:sdtEndPr/>
      <w:sdtContent>
        <w:sdt>
          <w:sdtPr>
            <w:rPr>
              <w:sz w:val="22"/>
              <w:szCs w:val="22"/>
            </w:rPr>
            <w:id w:val="-545533511"/>
          </w:sdtPr>
          <w:sdtEndPr/>
          <w:sdtContent>
            <w:p w:rsidR="002D3FC4" w:rsidRPr="009C5702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Инструкции № 1 по общим правилам охраны труда, промышленной и пожарной безопасности на ОАО «Славнефть-ЯНОС»;</w:t>
              </w:r>
            </w:p>
            <w:p w:rsidR="002D3FC4" w:rsidRPr="009C5702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Инструкции № 3 об общих правилах газобезопасности на территории ОАО «Славнефть-ЯНОС»;</w:t>
              </w:r>
            </w:p>
            <w:p w:rsidR="002D3FC4" w:rsidRPr="00905D3B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Инструкции № 10 по организации и безопасному производству ремонтных работ на объектах ОАО «Славнефть-ЯНОС»;</w:t>
              </w:r>
            </w:p>
            <w:p w:rsidR="002D3FC4" w:rsidRPr="00905D3B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 xml:space="preserve">Инструкции № 18 </w:t>
              </w:r>
              <w:r w:rsidRPr="00905D3B">
                <w:rPr>
                  <w:bCs/>
                  <w:sz w:val="22"/>
                  <w:szCs w:val="22"/>
                </w:rPr>
                <w:t>по охране труда при проведении работ на высоте</w:t>
              </w:r>
              <w:r w:rsidRPr="00905D3B">
                <w:rPr>
                  <w:sz w:val="22"/>
                  <w:szCs w:val="22"/>
                </w:rPr>
                <w:t>;</w:t>
              </w:r>
            </w:p>
            <w:p w:rsidR="002D3FC4" w:rsidRPr="00905D3B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Инструкции № 22 по организации безопасного проведения газоопасных работ на ОАО «Славнефть-ЯНОС»;</w:t>
              </w:r>
            </w:p>
            <w:p w:rsidR="002D3FC4" w:rsidRPr="00905D3B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Инструкции № 69 по организации безопасного проведения огневых работ на ОАО «Славнефть-ЯНОС»;</w:t>
              </w:r>
            </w:p>
            <w:p w:rsidR="002D3FC4" w:rsidRPr="00905D3B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 xml:space="preserve">Инструкции № 135 </w:t>
              </w:r>
              <w:r w:rsidRPr="00905D3B">
                <w:rPr>
                  <w:bCs/>
                  <w:sz w:val="22"/>
                  <w:szCs w:val="22"/>
                </w:rPr>
                <w:t>по организации безопасного движения транспортных средств и пешеходов на территории ОАО «Славнефть-ЯНОС»</w:t>
              </w:r>
              <w:r w:rsidRPr="00905D3B">
                <w:rPr>
                  <w:sz w:val="22"/>
                  <w:szCs w:val="22"/>
                </w:rPr>
                <w:t>;</w:t>
              </w:r>
            </w:p>
            <w:p w:rsidR="002D3FC4" w:rsidRPr="00905D3B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Правил № 404 производства земляных работ на территории ОАО «Славнефть-ЯНОС»;</w:t>
              </w:r>
            </w:p>
            <w:p w:rsidR="002D3FC4" w:rsidRPr="009C5702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Положения № 547 по обращению с отходами на ОАО «Славнефть-ЯНОС»;</w:t>
              </w:r>
            </w:p>
            <w:p w:rsidR="002D3FC4" w:rsidRPr="009C5702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>
                <w:rPr>
                  <w:sz w:val="22"/>
                  <w:szCs w:val="22"/>
                </w:rPr>
                <w:t>Стандарт ОАО «Славнефть-ЯНОС» «Требования безопасности при выполнении работ подрядными организациями»</w:t>
              </w:r>
              <w:r w:rsidRPr="009C5702">
                <w:rPr>
                  <w:sz w:val="22"/>
                  <w:szCs w:val="22"/>
                </w:rPr>
                <w:t>;</w:t>
              </w:r>
            </w:p>
            <w:p w:rsidR="002D3FC4" w:rsidRPr="009C5702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Правил экологической безопасности ОАО «Славнефть-ЯНОС»;</w:t>
              </w:r>
            </w:p>
            <w:p w:rsidR="002D3FC4" w:rsidRPr="009C5702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Правил благоустройства и содержания территории ОАО «Славнефть-ЯНОС»;</w:t>
              </w:r>
            </w:p>
            <w:p w:rsidR="002D3FC4" w:rsidRPr="009C5702" w:rsidRDefault="002D3FC4" w:rsidP="002D3FC4">
              <w:pPr>
                <w:numPr>
                  <w:ilvl w:val="0"/>
                  <w:numId w:val="4"/>
                </w:numPr>
                <w:tabs>
                  <w:tab w:val="clear" w:pos="1800"/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>Памятки о действиях персонала при обнаружении подозрительных предметов;</w:t>
              </w:r>
            </w:p>
            <w:p w:rsidR="00C84355" w:rsidRPr="002D3FC4" w:rsidRDefault="002D3FC4" w:rsidP="002D3FC4">
              <w:pPr>
                <w:numPr>
                  <w:ilvl w:val="0"/>
                  <w:numId w:val="4"/>
                </w:numPr>
                <w:tabs>
                  <w:tab w:val="num" w:pos="851"/>
                </w:tabs>
                <w:suppressAutoHyphens/>
                <w:ind w:left="851" w:hanging="393"/>
                <w:jc w:val="both"/>
                <w:rPr>
                  <w:sz w:val="22"/>
                  <w:szCs w:val="22"/>
                </w:rPr>
              </w:pPr>
              <w:r w:rsidRPr="009C5702">
                <w:rPr>
                  <w:sz w:val="22"/>
                  <w:szCs w:val="22"/>
                </w:rPr>
                <w:t xml:space="preserve">Положения о </w:t>
              </w:r>
              <w:proofErr w:type="gramStart"/>
              <w:r w:rsidRPr="009C5702">
                <w:rPr>
                  <w:sz w:val="22"/>
                  <w:szCs w:val="22"/>
                </w:rPr>
                <w:t>пропускном</w:t>
              </w:r>
              <w:proofErr w:type="gramEnd"/>
              <w:r w:rsidRPr="009C5702">
                <w:rPr>
                  <w:sz w:val="22"/>
                  <w:szCs w:val="22"/>
                </w:rPr>
                <w:t xml:space="preserve"> и внутриобъектовом режимах на территории ОАО «Славнефть-ЯНОС».</w:t>
              </w:r>
            </w:p>
          </w:sdtContent>
        </w:sdt>
      </w:sdtContent>
    </w:sdt>
    <w:p w:rsidR="00C84355" w:rsidRPr="009C5702" w:rsidRDefault="00C84355" w:rsidP="00B8359D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6521BD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Довести </w:t>
      </w:r>
      <w:r>
        <w:rPr>
          <w:sz w:val="22"/>
          <w:szCs w:val="22"/>
        </w:rPr>
        <w:t>до сведения</w:t>
      </w:r>
      <w:r w:rsidRPr="009C570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Работников </w:t>
      </w:r>
      <w:r w:rsidRPr="009C5702">
        <w:rPr>
          <w:sz w:val="22"/>
          <w:szCs w:val="22"/>
        </w:rPr>
        <w:t xml:space="preserve">требования указанных в </w:t>
      </w:r>
      <w:r>
        <w:rPr>
          <w:sz w:val="22"/>
          <w:szCs w:val="22"/>
        </w:rPr>
        <w:t xml:space="preserve">пункте 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REF _Ref419815004 \r \h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5.4.37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 xml:space="preserve"> Договора </w:t>
      </w:r>
      <w:r w:rsidRPr="009C5702">
        <w:rPr>
          <w:sz w:val="22"/>
          <w:szCs w:val="22"/>
        </w:rPr>
        <w:t>локальных нормативных а</w:t>
      </w:r>
      <w:r>
        <w:rPr>
          <w:sz w:val="22"/>
          <w:szCs w:val="22"/>
        </w:rPr>
        <w:t>ктов Заказчика</w:t>
      </w:r>
      <w:r w:rsidRPr="009C5702">
        <w:rPr>
          <w:sz w:val="22"/>
          <w:szCs w:val="22"/>
        </w:rPr>
        <w:t>, проводить специальное обучение</w:t>
      </w:r>
      <w:r>
        <w:rPr>
          <w:sz w:val="22"/>
          <w:szCs w:val="22"/>
        </w:rPr>
        <w:t xml:space="preserve"> Р</w:t>
      </w:r>
      <w:r w:rsidRPr="009C5702">
        <w:rPr>
          <w:sz w:val="22"/>
          <w:szCs w:val="22"/>
        </w:rPr>
        <w:t xml:space="preserve">аботников </w:t>
      </w:r>
      <w:r>
        <w:rPr>
          <w:sz w:val="22"/>
          <w:szCs w:val="22"/>
        </w:rPr>
        <w:t xml:space="preserve">соблюдению </w:t>
      </w:r>
      <w:r w:rsidRPr="009C5702">
        <w:rPr>
          <w:sz w:val="22"/>
          <w:szCs w:val="22"/>
        </w:rPr>
        <w:t>требовани</w:t>
      </w:r>
      <w:r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указанных документов, </w:t>
      </w:r>
      <w:r>
        <w:rPr>
          <w:sz w:val="22"/>
          <w:szCs w:val="22"/>
        </w:rPr>
        <w:t xml:space="preserve">обеспечить соблюдение, </w:t>
      </w:r>
      <w:r w:rsidRPr="009C5702">
        <w:rPr>
          <w:sz w:val="22"/>
          <w:szCs w:val="22"/>
        </w:rPr>
        <w:t xml:space="preserve">контролировать знание и исполнение </w:t>
      </w:r>
      <w:r>
        <w:rPr>
          <w:sz w:val="22"/>
          <w:szCs w:val="22"/>
        </w:rPr>
        <w:t xml:space="preserve">Работниками требований указанных документов </w:t>
      </w:r>
      <w:r w:rsidRPr="009C5702">
        <w:rPr>
          <w:sz w:val="22"/>
          <w:szCs w:val="22"/>
        </w:rPr>
        <w:t>при организации и выполнении работ на территории Заказчика</w:t>
      </w:r>
      <w:r>
        <w:rPr>
          <w:sz w:val="22"/>
          <w:szCs w:val="22"/>
        </w:rPr>
        <w:t>.</w:t>
      </w:r>
      <w:r w:rsidR="008E2733" w:rsidRPr="008E2733">
        <w:rPr>
          <w:sz w:val="22"/>
          <w:szCs w:val="22"/>
        </w:rPr>
        <w:t xml:space="preserve"> </w:t>
      </w:r>
      <w:r w:rsidR="008E2733">
        <w:rPr>
          <w:sz w:val="22"/>
          <w:szCs w:val="22"/>
        </w:rPr>
        <w:t xml:space="preserve">В частности, </w:t>
      </w:r>
      <w:r w:rsidR="008E2733" w:rsidRPr="007D3E37">
        <w:rPr>
          <w:sz w:val="22"/>
          <w:szCs w:val="22"/>
        </w:rPr>
        <w:t xml:space="preserve">исключить появление </w:t>
      </w:r>
      <w:r w:rsidR="008E2733">
        <w:rPr>
          <w:sz w:val="22"/>
          <w:szCs w:val="22"/>
        </w:rPr>
        <w:t>Работников</w:t>
      </w:r>
      <w:r w:rsidR="008E2733" w:rsidRPr="007D3E37">
        <w:rPr>
          <w:sz w:val="22"/>
          <w:szCs w:val="22"/>
        </w:rPr>
        <w:t xml:space="preserve"> на территории Заказчика в состоянии алкогольного, наркотического ил</w:t>
      </w:r>
      <w:r w:rsidR="008E2733">
        <w:rPr>
          <w:sz w:val="22"/>
          <w:szCs w:val="22"/>
        </w:rPr>
        <w:t>и иного токсического опьянения</w:t>
      </w:r>
      <w:r w:rsidR="008E2733" w:rsidRPr="009C5702">
        <w:rPr>
          <w:sz w:val="22"/>
          <w:szCs w:val="22"/>
        </w:rPr>
        <w:t>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>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7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27"/>
    </w:p>
    <w:p w:rsidR="000C2106" w:rsidRDefault="000C2106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0C2106" w:rsidRDefault="000C2106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</w:p>
    <w:p w:rsidR="00B8359D" w:rsidRPr="00B8359D" w:rsidRDefault="00B8359D" w:rsidP="00B8359D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B8359D">
        <w:rPr>
          <w:b/>
          <w:sz w:val="22"/>
          <w:szCs w:val="22"/>
        </w:rPr>
        <w:t>Прочие обязательства Подрядчика:</w:t>
      </w:r>
    </w:p>
    <w:p w:rsidR="000C2106" w:rsidRPr="000C2106" w:rsidRDefault="000C2106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8" w:name="_Ref419815575"/>
      <w:r w:rsidRPr="000C2106">
        <w:rPr>
          <w:sz w:val="22"/>
          <w:szCs w:val="22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  <w:bookmarkEnd w:id="28"/>
    </w:p>
    <w:p w:rsidR="00C35DCB" w:rsidRPr="009C5702" w:rsidRDefault="00C35DCB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6E7008" w:rsidRPr="009C5702" w:rsidRDefault="006E7008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B8359D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B8359D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6E7008" w:rsidRPr="009C5702" w:rsidRDefault="006E7008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bookmarkStart w:id="29" w:name="_Ref413762737"/>
    <w:p w:rsidR="00C84355" w:rsidRPr="009C5702" w:rsidRDefault="00064961" w:rsidP="007F4194">
      <w:pPr>
        <w:numPr>
          <w:ilvl w:val="2"/>
          <w:numId w:val="1"/>
        </w:numPr>
        <w:suppressAutoHyphens/>
        <w:jc w:val="both"/>
        <w:rPr>
          <w:color w:val="000000"/>
          <w:sz w:val="22"/>
          <w:szCs w:val="22"/>
        </w:rPr>
      </w:pPr>
      <w:sdt>
        <w:sdtPr>
          <w:rPr>
            <w:sz w:val="22"/>
            <w:szCs w:val="22"/>
          </w:rPr>
          <w:id w:val="-392900044"/>
          <w:placeholder>
            <w:docPart w:val="DefaultPlaceholder_1082065158"/>
          </w:placeholder>
        </w:sdtPr>
        <w:sdtEndPr/>
        <w:sdtContent>
          <w:r w:rsidR="00C84355" w:rsidRPr="009C5702">
            <w:rPr>
              <w:sz w:val="22"/>
              <w:szCs w:val="22"/>
            </w:rPr>
            <w:t xml:space="preserve">Выполнить </w:t>
          </w:r>
          <w:r w:rsidR="00D04FE3">
            <w:rPr>
              <w:sz w:val="22"/>
              <w:szCs w:val="22"/>
            </w:rPr>
            <w:t xml:space="preserve">собственными силами </w:t>
          </w:r>
          <w:r w:rsidR="007F4194" w:rsidRPr="007F4194">
            <w:rPr>
              <w:sz w:val="22"/>
              <w:szCs w:val="22"/>
            </w:rPr>
            <w:t>не менее 8</w:t>
          </w:r>
          <w:r w:rsidR="007F4194">
            <w:rPr>
              <w:sz w:val="22"/>
              <w:szCs w:val="22"/>
            </w:rPr>
            <w:t>0% работ (</w:t>
          </w:r>
          <w:r w:rsidR="007F4194" w:rsidRPr="007F4194">
            <w:rPr>
              <w:sz w:val="22"/>
              <w:szCs w:val="22"/>
            </w:rPr>
            <w:t xml:space="preserve">от стоимости </w:t>
          </w:r>
          <w:r w:rsidR="007F4194">
            <w:rPr>
              <w:sz w:val="22"/>
              <w:szCs w:val="22"/>
            </w:rPr>
            <w:t>работ по настоящему Договору</w:t>
          </w:r>
          <w:r w:rsidR="007F4194" w:rsidRPr="007F4194">
            <w:rPr>
              <w:sz w:val="22"/>
              <w:szCs w:val="22"/>
            </w:rPr>
            <w:t>)</w:t>
          </w:r>
        </w:sdtContent>
      </w:sdt>
      <w:r w:rsidR="00C84355" w:rsidRPr="009C5702">
        <w:rPr>
          <w:sz w:val="22"/>
          <w:szCs w:val="22"/>
        </w:rPr>
        <w:t xml:space="preserve">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29"/>
    </w:p>
    <w:p w:rsidR="00494604" w:rsidRPr="009C5702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  <w:r w:rsidR="00494604" w:rsidRPr="009C5702">
        <w:rPr>
          <w:color w:val="0000FF"/>
          <w:sz w:val="22"/>
          <w:szCs w:val="22"/>
        </w:rPr>
        <w:t xml:space="preserve"> </w:t>
      </w:r>
    </w:p>
    <w:p w:rsidR="00D14E99" w:rsidRDefault="00C84355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</w:t>
      </w:r>
      <w:r w:rsidRPr="009C5702">
        <w:rPr>
          <w:sz w:val="22"/>
          <w:szCs w:val="22"/>
        </w:rPr>
        <w:lastRenderedPageBreak/>
        <w:t xml:space="preserve">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не вправе требовать от Заказчика возмещения убытков, пр</w:t>
      </w:r>
      <w:r w:rsidR="00D14E99">
        <w:rPr>
          <w:sz w:val="22"/>
          <w:szCs w:val="22"/>
        </w:rPr>
        <w:t>ичиненных таким расторжением.</w:t>
      </w:r>
    </w:p>
    <w:p w:rsidR="00D14E99" w:rsidRDefault="00D14E99" w:rsidP="00B8359D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</w:p>
    <w:p w:rsidR="00F764F0" w:rsidRPr="00D14E99" w:rsidRDefault="00C84355" w:rsidP="00B8359D">
      <w:pPr>
        <w:pStyle w:val="af5"/>
        <w:numPr>
          <w:ilvl w:val="1"/>
          <w:numId w:val="1"/>
        </w:numPr>
        <w:tabs>
          <w:tab w:val="num" w:pos="862"/>
        </w:tabs>
        <w:suppressAutoHyphens/>
        <w:jc w:val="both"/>
        <w:rPr>
          <w:b/>
          <w:sz w:val="22"/>
          <w:szCs w:val="22"/>
        </w:rPr>
      </w:pPr>
      <w:r w:rsidRPr="00D14E99">
        <w:rPr>
          <w:b/>
          <w:sz w:val="22"/>
          <w:szCs w:val="22"/>
        </w:rPr>
        <w:t xml:space="preserve">   </w:t>
      </w:r>
      <w:r w:rsidR="00D14E99" w:rsidRPr="00D14E99">
        <w:rPr>
          <w:b/>
          <w:sz w:val="22"/>
          <w:szCs w:val="22"/>
        </w:rPr>
        <w:t xml:space="preserve">Подрядчик </w:t>
      </w:r>
      <w:r w:rsidR="00D14E99">
        <w:rPr>
          <w:b/>
          <w:sz w:val="22"/>
          <w:szCs w:val="22"/>
        </w:rPr>
        <w:t xml:space="preserve">имеет право </w:t>
      </w:r>
      <w:proofErr w:type="gramStart"/>
      <w:r w:rsidR="00D14E99">
        <w:rPr>
          <w:b/>
          <w:sz w:val="22"/>
          <w:szCs w:val="22"/>
        </w:rPr>
        <w:t>на</w:t>
      </w:r>
      <w:proofErr w:type="gramEnd"/>
      <w:r w:rsidR="00D14E99" w:rsidRPr="00D14E99">
        <w:rPr>
          <w:b/>
          <w:sz w:val="22"/>
          <w:szCs w:val="22"/>
        </w:rPr>
        <w:t>: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Доступ на строящийся Объект и места производства работ.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Ознакомление с необходимой документацией, относящейся к Объекту строительства.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Контроль выполнения указаний, внесенных в журнал авторского надзора.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Проверку соответствия сертификатов (паспортов) и другой технической документации на конструкции, детали, строительные материалы и оборудование государственным стандартам, техническим условиям и рабочей документации</w:t>
      </w:r>
      <w:r w:rsidR="00D75FDF">
        <w:rPr>
          <w:sz w:val="22"/>
          <w:szCs w:val="22"/>
        </w:rPr>
        <w:t>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>Запрещение применения при производстве работ на Объекте деталей, строительных материалов и оборудования, не соответствующих государственным стандартам, техническим условиям и рабочей документации.</w:t>
      </w:r>
    </w:p>
    <w:p w:rsidR="00D14E99" w:rsidRPr="00D14E99" w:rsidRDefault="00D14E99" w:rsidP="00B8359D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D14E99">
        <w:rPr>
          <w:sz w:val="22"/>
          <w:szCs w:val="22"/>
        </w:rPr>
        <w:t xml:space="preserve">Уведомление Заказчика о необходимости прекращения производства работ, выполняемых с нарушением требований рабочей документации и нормативных документов. </w:t>
      </w:r>
    </w:p>
    <w:p w:rsidR="00FE1545" w:rsidRPr="009C5702" w:rsidRDefault="0036382E" w:rsidP="00B8359D">
      <w:pPr>
        <w:pStyle w:val="1"/>
        <w:suppressAutoHyphens/>
        <w:rPr>
          <w:bCs w:val="0"/>
          <w:kern w:val="0"/>
          <w:sz w:val="22"/>
          <w:szCs w:val="22"/>
        </w:rPr>
      </w:pPr>
      <w:bookmarkStart w:id="30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30"/>
    </w:p>
    <w:p w:rsidR="00A8596D" w:rsidRPr="00905D3B" w:rsidRDefault="00A8596D" w:rsidP="00B8359D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 xml:space="preserve">, </w:t>
      </w:r>
      <w:r w:rsidRPr="00905D3B">
        <w:rPr>
          <w:sz w:val="22"/>
          <w:szCs w:val="22"/>
        </w:rPr>
        <w:t xml:space="preserve">пусконаладочные работы, а также эксплуатация и техническое обслуживание Объекта будут осуществлены в соответствии </w:t>
      </w:r>
      <w:r w:rsidR="000B7101" w:rsidRPr="00905D3B">
        <w:rPr>
          <w:sz w:val="22"/>
          <w:szCs w:val="22"/>
        </w:rPr>
        <w:t>с разработанной Документацией</w:t>
      </w:r>
      <w:r w:rsidRPr="00905D3B">
        <w:rPr>
          <w:sz w:val="22"/>
          <w:szCs w:val="22"/>
        </w:rPr>
        <w:t>.</w:t>
      </w:r>
    </w:p>
    <w:p w:rsidR="005C7F77" w:rsidRPr="00905D3B" w:rsidRDefault="005C7F77" w:rsidP="00B8359D">
      <w:pPr>
        <w:suppressAutoHyphens/>
        <w:ind w:firstLine="480"/>
        <w:jc w:val="both"/>
        <w:rPr>
          <w:sz w:val="22"/>
          <w:szCs w:val="22"/>
        </w:rPr>
      </w:pPr>
    </w:p>
    <w:p w:rsidR="0036382E" w:rsidRPr="00185C83" w:rsidRDefault="0036382E" w:rsidP="00B8359D">
      <w:pPr>
        <w:numPr>
          <w:ilvl w:val="1"/>
          <w:numId w:val="1"/>
        </w:numPr>
        <w:suppressAutoHyphens/>
        <w:ind w:left="480" w:hanging="480"/>
        <w:jc w:val="both"/>
        <w:rPr>
          <w:b/>
          <w:sz w:val="22"/>
          <w:szCs w:val="22"/>
        </w:rPr>
      </w:pPr>
      <w:r w:rsidRPr="00185C83">
        <w:rPr>
          <w:b/>
          <w:sz w:val="22"/>
          <w:szCs w:val="22"/>
        </w:rPr>
        <w:t>Гарантии</w:t>
      </w:r>
    </w:p>
    <w:p w:rsidR="002F4483" w:rsidRPr="009C5702" w:rsidRDefault="00B248D9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905D3B" w:rsidRDefault="0036382E" w:rsidP="00B8359D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bookmarkStart w:id="31" w:name="_Ref413762405"/>
      <w:r w:rsidRPr="00905D3B">
        <w:rPr>
          <w:b/>
          <w:sz w:val="22"/>
          <w:szCs w:val="22"/>
        </w:rPr>
        <w:t>Ответственность</w:t>
      </w:r>
      <w:bookmarkEnd w:id="31"/>
    </w:p>
    <w:p w:rsidR="0036382E" w:rsidRPr="00905D3B" w:rsidRDefault="000B710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Подрядчик несет ответственность за ненадлежащую разработку Документации, включая недостатки, обнаруженные в ходе проектирования, строительства, а также в процессе эксплуатации  Объекта, созданного на основании Документации. При обнаружении недостатков в Документации Подрядчик безвозмездно устраняет недостатки в срок, согласованный Сторонами (либо в отсутствие согласования – в срок, установленный Заказчиком), включая проведение экспертизы внесенных в документацию изменений в соответствии с пунктом </w:t>
      </w:r>
      <w:r w:rsidRPr="00905D3B">
        <w:rPr>
          <w:sz w:val="22"/>
          <w:szCs w:val="22"/>
        </w:rPr>
        <w:fldChar w:fldCharType="begin"/>
      </w:r>
      <w:r w:rsidRPr="00905D3B">
        <w:rPr>
          <w:sz w:val="22"/>
          <w:szCs w:val="22"/>
        </w:rPr>
        <w:instrText xml:space="preserve"> REF _Ref436909740 \r \h </w:instrText>
      </w:r>
      <w:r w:rsidRPr="00905D3B">
        <w:rPr>
          <w:sz w:val="22"/>
          <w:szCs w:val="22"/>
        </w:rPr>
      </w:r>
      <w:r w:rsidRPr="00905D3B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1.6</w:t>
      </w:r>
      <w:r w:rsidRPr="00905D3B">
        <w:rPr>
          <w:sz w:val="22"/>
          <w:szCs w:val="22"/>
        </w:rPr>
        <w:fldChar w:fldCharType="end"/>
      </w:r>
      <w:r w:rsidRPr="00905D3B">
        <w:rPr>
          <w:sz w:val="22"/>
          <w:szCs w:val="22"/>
        </w:rPr>
        <w:t xml:space="preserve">, а также возмещает Заказчику все причинённые последнему убытки. </w:t>
      </w:r>
      <w:proofErr w:type="gramStart"/>
      <w:r w:rsidRPr="00905D3B">
        <w:rPr>
          <w:sz w:val="22"/>
          <w:szCs w:val="22"/>
        </w:rPr>
        <w:t>В случае неустранения  недостатков в указанный в настоящем пункте срок Подрядчик уплачивает  (помимо возмещения убытков) Заказчику неустойку в размере 0,1% от стоимости некачественно выполненных работ за каждый день просрочки, но не менее 50 000 руб. Заказчик в этом случае также вправе привлечь для устранения недостатков третье лицо, при этом Подрядчик возмещает Заказчику расходы, понесённые последним в связи с привлечением третьего</w:t>
      </w:r>
      <w:proofErr w:type="gramEnd"/>
      <w:r w:rsidRPr="00905D3B">
        <w:rPr>
          <w:sz w:val="22"/>
          <w:szCs w:val="22"/>
        </w:rPr>
        <w:t xml:space="preserve"> лица и оплатой выполненных им работ. Претензии к качеству разработанной Документации принимаются Подрядчиком в течение срока проектирования, строительства и эксплуатации Объекта</w:t>
      </w:r>
      <w:r w:rsidR="00BF28CC" w:rsidRPr="00905D3B">
        <w:rPr>
          <w:sz w:val="22"/>
          <w:szCs w:val="22"/>
        </w:rPr>
        <w:t>.</w:t>
      </w:r>
    </w:p>
    <w:p w:rsidR="000B7101" w:rsidRPr="00905D3B" w:rsidRDefault="000B710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05D3B">
        <w:rPr>
          <w:sz w:val="22"/>
          <w:szCs w:val="22"/>
        </w:rPr>
        <w:t>В случае обнаружения уполномоченным государственным органом (в т.ч. государственным строительным надзором) в ходе строительно-монтажных работ, выполняемых на основании Документации, несоответствий проектной документации и рабочей документации, Подрядчик обязуется уплатить Заказчику штраф в размере 200 000 руб. за каждый установленный факт, а также возместить Заказчику все понесённые либо предъявленные в этой связи штрафы (расходы).</w:t>
      </w:r>
      <w:proofErr w:type="gramEnd"/>
    </w:p>
    <w:p w:rsidR="00047569" w:rsidRPr="009C5702" w:rsidRDefault="00047569" w:rsidP="00B8359D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905D3B">
        <w:rPr>
          <w:sz w:val="22"/>
          <w:szCs w:val="22"/>
        </w:rPr>
        <w:t xml:space="preserve">В случае нарушения </w:t>
      </w:r>
      <w:r w:rsidR="00D74B94" w:rsidRPr="00905D3B">
        <w:rPr>
          <w:sz w:val="22"/>
          <w:szCs w:val="22"/>
        </w:rPr>
        <w:t xml:space="preserve">Подрядчиком </w:t>
      </w:r>
      <w:r w:rsidRPr="00905D3B">
        <w:rPr>
          <w:sz w:val="22"/>
          <w:szCs w:val="22"/>
        </w:rPr>
        <w:t xml:space="preserve">сроков выполнения работ </w:t>
      </w:r>
      <w:r w:rsidR="00D74B94" w:rsidRPr="00905D3B">
        <w:rPr>
          <w:sz w:val="22"/>
          <w:szCs w:val="22"/>
        </w:rPr>
        <w:t>Подрядчик</w:t>
      </w:r>
      <w:r w:rsidRPr="00905D3B">
        <w:rPr>
          <w:sz w:val="22"/>
          <w:szCs w:val="22"/>
        </w:rPr>
        <w:t xml:space="preserve"> обязуется уплати</w:t>
      </w:r>
      <w:r w:rsidR="00411778" w:rsidRPr="00905D3B">
        <w:rPr>
          <w:sz w:val="22"/>
          <w:szCs w:val="22"/>
        </w:rPr>
        <w:t>ть Заказчику  пеню в размере 0,</w:t>
      </w:r>
      <w:r w:rsidRPr="00905D3B">
        <w:rPr>
          <w:sz w:val="22"/>
          <w:szCs w:val="22"/>
        </w:rPr>
        <w:t>1%</w:t>
      </w:r>
      <w:r w:rsidR="00837892" w:rsidRPr="00905D3B">
        <w:rPr>
          <w:sz w:val="22"/>
          <w:szCs w:val="22"/>
        </w:rPr>
        <w:t xml:space="preserve"> </w:t>
      </w:r>
      <w:r w:rsidRPr="00905D3B">
        <w:rPr>
          <w:sz w:val="22"/>
          <w:szCs w:val="22"/>
        </w:rPr>
        <w:t>от стоимости несвоевременно выполненных работ</w:t>
      </w:r>
      <w:r w:rsidR="00440E6C" w:rsidRPr="00905D3B">
        <w:rPr>
          <w:sz w:val="22"/>
          <w:szCs w:val="22"/>
        </w:rPr>
        <w:t xml:space="preserve"> </w:t>
      </w:r>
      <w:r w:rsidR="004739B9" w:rsidRPr="00905D3B">
        <w:rPr>
          <w:sz w:val="22"/>
          <w:szCs w:val="22"/>
        </w:rPr>
        <w:t xml:space="preserve">по договору </w:t>
      </w:r>
      <w:r w:rsidRPr="00905D3B">
        <w:rPr>
          <w:sz w:val="22"/>
          <w:szCs w:val="22"/>
        </w:rPr>
        <w:t xml:space="preserve">за каждый день просрочки, но не более </w:t>
      </w:r>
      <w:r w:rsidR="00411778" w:rsidRPr="00905D3B">
        <w:rPr>
          <w:sz w:val="22"/>
          <w:szCs w:val="22"/>
        </w:rPr>
        <w:t>10</w:t>
      </w:r>
      <w:r w:rsidRPr="00905D3B">
        <w:rPr>
          <w:sz w:val="22"/>
          <w:szCs w:val="22"/>
        </w:rPr>
        <w:t>% от стоимости</w:t>
      </w:r>
      <w:r w:rsidR="00440E6C" w:rsidRPr="00905D3B">
        <w:rPr>
          <w:sz w:val="22"/>
          <w:szCs w:val="22"/>
        </w:rPr>
        <w:t xml:space="preserve"> </w:t>
      </w:r>
      <w:r w:rsidR="00BA1870" w:rsidRPr="00905D3B">
        <w:rPr>
          <w:sz w:val="22"/>
          <w:szCs w:val="22"/>
        </w:rPr>
        <w:t>работ</w:t>
      </w:r>
      <w:r w:rsidRPr="00905D3B">
        <w:rPr>
          <w:sz w:val="22"/>
          <w:szCs w:val="22"/>
        </w:rPr>
        <w:t>.</w:t>
      </w:r>
      <w:r w:rsidR="009A5ECB" w:rsidRPr="00905D3B">
        <w:rPr>
          <w:sz w:val="22"/>
          <w:szCs w:val="22"/>
        </w:rPr>
        <w:t xml:space="preserve"> </w:t>
      </w:r>
      <w:r w:rsidR="009A5ECB" w:rsidRPr="009C5702">
        <w:rPr>
          <w:color w:val="000000"/>
          <w:sz w:val="22"/>
          <w:szCs w:val="22"/>
        </w:rPr>
        <w:t>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9206C7">
        <w:rPr>
          <w:color w:val="000000"/>
          <w:sz w:val="22"/>
          <w:szCs w:val="22"/>
        </w:rPr>
        <w:t>1.5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lastRenderedPageBreak/>
        <w:t>В случае если Подрядчик в нарушение требований п.</w:t>
      </w:r>
      <w:r w:rsidR="000B7101">
        <w:rPr>
          <w:sz w:val="22"/>
          <w:szCs w:val="22"/>
        </w:rPr>
        <w:fldChar w:fldCharType="begin"/>
      </w:r>
      <w:r w:rsidR="000B7101">
        <w:rPr>
          <w:sz w:val="22"/>
          <w:szCs w:val="22"/>
        </w:rPr>
        <w:instrText xml:space="preserve"> REF _Ref436058141 \r \h </w:instrText>
      </w:r>
      <w:r w:rsidR="000B7101">
        <w:rPr>
          <w:sz w:val="22"/>
          <w:szCs w:val="22"/>
        </w:rPr>
      </w:r>
      <w:r w:rsidR="000B7101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5.4.19</w:t>
      </w:r>
      <w:r w:rsidR="000B7101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B8359D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B8359D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5.4.16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сведений, Подрядчик уплачивает Заказчику штраф в размере 50 000 руб. за каждый факт нарушения.</w:t>
      </w:r>
    </w:p>
    <w:p w:rsidR="00372BDA" w:rsidRPr="009C5702" w:rsidRDefault="00372BDA" w:rsidP="00B8359D">
      <w:pPr>
        <w:numPr>
          <w:ilvl w:val="2"/>
          <w:numId w:val="1"/>
        </w:numPr>
        <w:suppressAutoHyphens/>
        <w:ind w:left="818"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221368">
        <w:rPr>
          <w:sz w:val="22"/>
          <w:szCs w:val="22"/>
        </w:rPr>
        <w:t>90</w:t>
      </w:r>
      <w:r w:rsidR="00855335" w:rsidRPr="009C5702">
        <w:rPr>
          <w:sz w:val="22"/>
          <w:szCs w:val="22"/>
        </w:rPr>
        <w:t xml:space="preserve">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1.5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1.6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6521BD">
        <w:rPr>
          <w:sz w:val="22"/>
          <w:szCs w:val="22"/>
        </w:rPr>
        <w:fldChar w:fldCharType="begin"/>
      </w:r>
      <w:r w:rsidR="006521BD">
        <w:rPr>
          <w:sz w:val="22"/>
          <w:szCs w:val="22"/>
        </w:rPr>
        <w:instrText xml:space="preserve"> REF _Ref419815575 \r \h </w:instrText>
      </w:r>
      <w:r w:rsidR="006521BD">
        <w:rPr>
          <w:sz w:val="22"/>
          <w:szCs w:val="22"/>
        </w:rPr>
      </w:r>
      <w:r w:rsidR="006521BD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5.4.45</w:t>
      </w:r>
      <w:r w:rsidR="006521BD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работником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5.4.36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5.4.43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6.2.15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5.4.48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B8359D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32" w:name="_Ref413762715"/>
      <w:proofErr w:type="gramStart"/>
      <w:r w:rsidRPr="009C5702">
        <w:rPr>
          <w:sz w:val="22"/>
          <w:szCs w:val="22"/>
        </w:rPr>
        <w:t xml:space="preserve">В случае нарушения работником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</w:t>
      </w:r>
      <w:r w:rsidRPr="009C5702">
        <w:rPr>
          <w:sz w:val="22"/>
          <w:szCs w:val="22"/>
        </w:rPr>
        <w:lastRenderedPageBreak/>
        <w:t xml:space="preserve">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32"/>
    </w:p>
    <w:p w:rsidR="003443D6" w:rsidRPr="009C5702" w:rsidRDefault="003443D6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</w:t>
      </w:r>
      <w:r w:rsidR="006521BD">
        <w:rPr>
          <w:sz w:val="22"/>
          <w:szCs w:val="22"/>
        </w:rPr>
        <w:fldChar w:fldCharType="begin"/>
      </w:r>
      <w:r w:rsidR="006521BD">
        <w:rPr>
          <w:sz w:val="22"/>
          <w:szCs w:val="22"/>
        </w:rPr>
        <w:instrText xml:space="preserve"> REF _Ref419815629 \r \h </w:instrText>
      </w:r>
      <w:r w:rsidR="006521BD">
        <w:rPr>
          <w:sz w:val="22"/>
          <w:szCs w:val="22"/>
        </w:rPr>
      </w:r>
      <w:r w:rsidR="006521BD">
        <w:rPr>
          <w:sz w:val="22"/>
          <w:szCs w:val="22"/>
        </w:rPr>
        <w:fldChar w:fldCharType="separate"/>
      </w:r>
      <w:r w:rsidR="009206C7">
        <w:rPr>
          <w:sz w:val="22"/>
          <w:szCs w:val="22"/>
        </w:rPr>
        <w:t>5.4</w:t>
      </w:r>
      <w:r w:rsidR="006521BD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законодательства, включая оплату всех возможных штрафов и возмещение причиненного вреда.</w:t>
      </w:r>
      <w:proofErr w:type="gramEnd"/>
      <w:r w:rsidRPr="009C5702">
        <w:rPr>
          <w:sz w:val="22"/>
          <w:szCs w:val="22"/>
        </w:rPr>
        <w:t xml:space="preserve">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причиненные этим убытки.</w:t>
      </w:r>
    </w:p>
    <w:p w:rsidR="006E7008" w:rsidRPr="00905D3B" w:rsidRDefault="006E7008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</w:t>
      </w:r>
      <w:r w:rsidRPr="00905D3B">
        <w:rPr>
          <w:sz w:val="22"/>
          <w:szCs w:val="22"/>
        </w:rPr>
        <w:t>иным лицам в соответствии с законодательством, коллективным договором, локальными актами Заказчика.</w:t>
      </w:r>
    </w:p>
    <w:p w:rsidR="000B7101" w:rsidRPr="00905D3B" w:rsidRDefault="000B7101" w:rsidP="000B7101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33" w:name="_Ref436144316"/>
      <w:r w:rsidRPr="00905D3B">
        <w:rPr>
          <w:sz w:val="22"/>
          <w:szCs w:val="22"/>
        </w:rPr>
        <w:t>Претензии подлежат рассмотрению в течение 15 дней со дня получения.</w:t>
      </w:r>
      <w:bookmarkEnd w:id="33"/>
    </w:p>
    <w:p w:rsidR="00285D76" w:rsidRPr="00905D3B" w:rsidRDefault="000B7101" w:rsidP="000B7101">
      <w:pPr>
        <w:suppressAutoHyphens/>
        <w:ind w:left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Суммы ответственности подлежат уплате Стороной в течение 15 дней со дня получения претензии</w:t>
      </w:r>
      <w:r w:rsidR="00080035" w:rsidRPr="00905D3B">
        <w:rPr>
          <w:sz w:val="22"/>
          <w:szCs w:val="22"/>
        </w:rPr>
        <w:t>.</w:t>
      </w:r>
    </w:p>
    <w:p w:rsidR="003443D6" w:rsidRDefault="003443D6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субподрядчика, привлеченного Подрядчиком, произошедшие не по вине Заказчика, в т.ч. в случае нарушения ими правил </w:t>
      </w:r>
      <w:r w:rsidRPr="009C5702">
        <w:rPr>
          <w:sz w:val="22"/>
          <w:szCs w:val="22"/>
        </w:rPr>
        <w:t>охраны труда или промышленной безопасности.</w:t>
      </w:r>
    </w:p>
    <w:p w:rsidR="00CA4DDD" w:rsidRPr="009C5702" w:rsidRDefault="00CA4DDD" w:rsidP="00B8359D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</w:t>
      </w:r>
      <w:r>
        <w:rPr>
          <w:sz w:val="22"/>
          <w:szCs w:val="22"/>
        </w:rPr>
        <w:t>ействия и иные подобные явления.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34" w:name="_Toc140648769"/>
      <w:r w:rsidRPr="009C5702">
        <w:rPr>
          <w:sz w:val="22"/>
          <w:szCs w:val="22"/>
        </w:rPr>
        <w:t>Арбитраж</w:t>
      </w:r>
      <w:bookmarkEnd w:id="34"/>
    </w:p>
    <w:p w:rsidR="0036382E" w:rsidRPr="009C5702" w:rsidRDefault="0036382E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9B6068" w:rsidRPr="00905D3B" w:rsidRDefault="009B6068" w:rsidP="009B6068">
      <w:pPr>
        <w:pStyle w:val="1"/>
        <w:rPr>
          <w:sz w:val="22"/>
          <w:szCs w:val="22"/>
        </w:rPr>
      </w:pPr>
      <w:bookmarkStart w:id="35" w:name="_Toc140648770"/>
      <w:r w:rsidRPr="00905D3B">
        <w:rPr>
          <w:sz w:val="22"/>
          <w:szCs w:val="22"/>
        </w:rPr>
        <w:t>Права на использование результатов работ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proofErr w:type="gramStart"/>
      <w:r w:rsidRPr="00905D3B">
        <w:rPr>
          <w:sz w:val="22"/>
          <w:szCs w:val="22"/>
        </w:rPr>
        <w:t>Право собственности на исходные данные, документацию и материалы (результаты работ), разработанные Подрядчиком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в том числе создание которых не было прямо предусмотрено настоящим Договором, принадлежит Заказчику.</w:t>
      </w:r>
      <w:proofErr w:type="gramEnd"/>
      <w:r w:rsidRPr="00905D3B">
        <w:rPr>
          <w:sz w:val="22"/>
          <w:szCs w:val="22"/>
        </w:rPr>
        <w:t xml:space="preserve"> Заказчик имеет право без ограничений использовать и передавать вышеуказанные исключительные права третьим лицам.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Стороны договорились, что все исключительные права на любой результат интеллектуальной деятельности, связанные с выполнением и представлением окончательного результата работ (в том числе, </w:t>
      </w:r>
      <w:proofErr w:type="gramStart"/>
      <w:r w:rsidRPr="00905D3B">
        <w:rPr>
          <w:sz w:val="22"/>
          <w:szCs w:val="22"/>
        </w:rPr>
        <w:t>но</w:t>
      </w:r>
      <w:proofErr w:type="gramEnd"/>
      <w:r w:rsidRPr="00905D3B">
        <w:rPr>
          <w:sz w:val="22"/>
          <w:szCs w:val="22"/>
        </w:rPr>
        <w:t xml:space="preserve"> не ограничиваясь: информационные данные, схемы, чертежи, технические решения, образцы, художественные решения, результаты дизайнерских работ), будут безоговорочно принадлежать Заказчику.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сдачи-приемки работ.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proofErr w:type="gramStart"/>
      <w:r w:rsidRPr="00905D3B">
        <w:rPr>
          <w:sz w:val="22"/>
          <w:szCs w:val="22"/>
        </w:rPr>
        <w:t>Подрядчик заверяет Заказчика, что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Подрядчиком (субподрядчиками) и, в силу имеющихся заключенных с ними трудовых договоров таковые не могут предъявлять каких-либо претензий и исков, вытекающих из исключительных прав на использование документации.</w:t>
      </w:r>
      <w:proofErr w:type="gramEnd"/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lastRenderedPageBreak/>
        <w:t>В случае если Подрядчику станет известно о нарушении или предполагаемом нарушении, или случае, который может послужить причиной возникновения претензии о нарушении интеллектуальных прав, Подрядчик обязан незамедлительно уведомить Заказчика. В таком случае Заказчик получает право потребовать изменение или модификацию работы, или хода производства работы без увеличения цены таким образом, чтобы избежать нарушения будь то реального, предполагаемого или потенциального.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поставщиков,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Договору.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имени, за счет и в интересах Заказчика без дополнительного вознаграждения.</w:t>
      </w:r>
    </w:p>
    <w:p w:rsidR="009B6068" w:rsidRPr="00905D3B" w:rsidRDefault="009B6068" w:rsidP="009B6068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Заказчик вправе без ограничений использовать и передавать третьим лицам документацию, полученную от Подрядчика в рамках настоящего Договора, а также разглашать содержащиеся в ней сведения, в том числе для целей, не предусмотренных настоящим Договором.</w:t>
      </w:r>
    </w:p>
    <w:p w:rsidR="0036382E" w:rsidRPr="00905D3B" w:rsidRDefault="0036382E" w:rsidP="00B8359D">
      <w:pPr>
        <w:pStyle w:val="1"/>
        <w:suppressAutoHyphens/>
        <w:rPr>
          <w:sz w:val="22"/>
          <w:szCs w:val="22"/>
        </w:rPr>
      </w:pPr>
      <w:bookmarkStart w:id="36" w:name="_Toc140648771"/>
      <w:bookmarkEnd w:id="35"/>
      <w:r w:rsidRPr="00905D3B">
        <w:rPr>
          <w:sz w:val="22"/>
          <w:szCs w:val="22"/>
        </w:rPr>
        <w:t>Конфиде</w:t>
      </w:r>
      <w:r w:rsidRPr="00905D3B">
        <w:rPr>
          <w:bCs w:val="0"/>
          <w:sz w:val="22"/>
          <w:szCs w:val="22"/>
        </w:rPr>
        <w:t>н</w:t>
      </w:r>
      <w:r w:rsidRPr="00905D3B">
        <w:rPr>
          <w:sz w:val="22"/>
          <w:szCs w:val="22"/>
        </w:rPr>
        <w:t>циальность</w:t>
      </w:r>
      <w:bookmarkEnd w:id="36"/>
    </w:p>
    <w:p w:rsidR="00A623BB" w:rsidRPr="00905D3B" w:rsidRDefault="00CA4DDD" w:rsidP="00B8359D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Подрядчик 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Подрядчик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</w:t>
      </w:r>
      <w:r w:rsidR="0036382E" w:rsidRPr="00905D3B">
        <w:rPr>
          <w:sz w:val="22"/>
          <w:szCs w:val="22"/>
        </w:rPr>
        <w:t>.</w:t>
      </w:r>
    </w:p>
    <w:p w:rsidR="00DB320C" w:rsidRPr="00905D3B" w:rsidRDefault="0036382E" w:rsidP="00B8359D">
      <w:pPr>
        <w:pStyle w:val="1"/>
        <w:suppressAutoHyphens/>
        <w:rPr>
          <w:sz w:val="22"/>
          <w:szCs w:val="22"/>
        </w:rPr>
      </w:pPr>
      <w:r w:rsidRPr="00905D3B">
        <w:rPr>
          <w:sz w:val="22"/>
          <w:szCs w:val="22"/>
        </w:rPr>
        <w:t xml:space="preserve"> </w:t>
      </w:r>
      <w:bookmarkStart w:id="37" w:name="_Toc140648772"/>
      <w:r w:rsidR="00E430B5" w:rsidRPr="00905D3B">
        <w:rPr>
          <w:sz w:val="22"/>
          <w:szCs w:val="22"/>
        </w:rPr>
        <w:t>Особые обязательства сторон</w:t>
      </w:r>
    </w:p>
    <w:p w:rsidR="00E430B5" w:rsidRPr="009C5702" w:rsidRDefault="006D5C59" w:rsidP="00B8359D">
      <w:pPr>
        <w:suppressAutoHyphens/>
        <w:ind w:left="426" w:right="125" w:hanging="568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10.1. </w:t>
      </w:r>
      <w:proofErr w:type="gramStart"/>
      <w:r w:rsidR="00E430B5" w:rsidRPr="00905D3B">
        <w:rPr>
          <w:sz w:val="22"/>
          <w:szCs w:val="22"/>
        </w:rPr>
        <w:t xml:space="preserve">При исполнении обязательств по договору стороны, их аффилированные лица, работники или </w:t>
      </w:r>
      <w:r w:rsidR="00E430B5" w:rsidRPr="009C5702">
        <w:rPr>
          <w:sz w:val="22"/>
          <w:szCs w:val="22"/>
        </w:rPr>
        <w:t>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B8359D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B8359D">
      <w:pPr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B8359D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        </w:t>
      </w: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Default="006D5C59" w:rsidP="00B8359D">
      <w:pPr>
        <w:tabs>
          <w:tab w:val="num" w:pos="709"/>
        </w:tabs>
        <w:suppressAutoHyphens/>
        <w:ind w:left="426" w:right="125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37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</w:t>
      </w:r>
      <w:r w:rsidR="00876CFA" w:rsidRPr="009C5702">
        <w:rPr>
          <w:sz w:val="22"/>
          <w:szCs w:val="22"/>
        </w:rPr>
        <w:lastRenderedPageBreak/>
        <w:t>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B8359D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CA4DDD" w:rsidRPr="00905D3B" w:rsidRDefault="00CA4DDD" w:rsidP="00CA4DDD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</w:t>
      </w:r>
      <w:r w:rsidRPr="00905D3B">
        <w:rPr>
          <w:sz w:val="22"/>
          <w:szCs w:val="22"/>
        </w:rPr>
        <w:t>письменном виде и подписаны обеими Сторонами.</w:t>
      </w:r>
    </w:p>
    <w:p w:rsidR="00CA4DDD" w:rsidRPr="00905D3B" w:rsidRDefault="00CA4DDD" w:rsidP="00CA4DDD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Стороны договорились об исключении действия ст. 712, 359, 360 Гражданского кодекса РФ. </w:t>
      </w:r>
      <w:proofErr w:type="gramStart"/>
      <w:r w:rsidRPr="00905D3B">
        <w:rPr>
          <w:sz w:val="22"/>
          <w:szCs w:val="22"/>
        </w:rPr>
        <w:t>Подрядчик</w:t>
      </w:r>
      <w:proofErr w:type="gramEnd"/>
      <w:r w:rsidRPr="00905D3B">
        <w:rPr>
          <w:sz w:val="22"/>
          <w:szCs w:val="22"/>
        </w:rPr>
        <w:t xml:space="preserve"> ни при </w:t>
      </w:r>
      <w:proofErr w:type="gramStart"/>
      <w:r w:rsidRPr="00905D3B">
        <w:rPr>
          <w:sz w:val="22"/>
          <w:szCs w:val="22"/>
        </w:rPr>
        <w:t>каких</w:t>
      </w:r>
      <w:proofErr w:type="gramEnd"/>
      <w:r w:rsidRPr="00905D3B">
        <w:rPr>
          <w:sz w:val="22"/>
          <w:szCs w:val="22"/>
        </w:rPr>
        <w:t xml:space="preserve"> обстоятельствах не имеет права удерживать результаты работ или иное имущество Заказчика.</w:t>
      </w:r>
    </w:p>
    <w:p w:rsidR="00CA4DDD" w:rsidRPr="00905D3B" w:rsidRDefault="00CA4DDD" w:rsidP="00CA4DDD">
      <w:pPr>
        <w:numPr>
          <w:ilvl w:val="1"/>
          <w:numId w:val="1"/>
        </w:numPr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A4DDD" w:rsidRPr="00905D3B" w:rsidRDefault="00CA4DDD" w:rsidP="00CA4DDD">
      <w:pPr>
        <w:numPr>
          <w:ilvl w:val="1"/>
          <w:numId w:val="1"/>
        </w:numPr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905D3B">
        <w:rPr>
          <w:sz w:val="22"/>
          <w:szCs w:val="22"/>
        </w:rPr>
        <w:t>предыдущему</w:t>
      </w:r>
      <w:proofErr w:type="gramEnd"/>
      <w:r w:rsidRPr="00905D3B">
        <w:rPr>
          <w:sz w:val="22"/>
          <w:szCs w:val="22"/>
        </w:rPr>
        <w:t xml:space="preserve"> доведенному до отправителя адресу получателя.</w:t>
      </w:r>
    </w:p>
    <w:p w:rsidR="00CA4DDD" w:rsidRPr="00905D3B" w:rsidRDefault="00CA4DDD" w:rsidP="00CA4DDD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905D3B">
        <w:rPr>
          <w:sz w:val="22"/>
          <w:szCs w:val="22"/>
        </w:rPr>
        <w:t>Настоящий Договор составлен в 2-х экземплярах, имеющих одинаковую юридическую силу.</w:t>
      </w:r>
    </w:p>
    <w:p w:rsidR="0036382E" w:rsidRPr="009C5702" w:rsidRDefault="0036382E" w:rsidP="00B8359D">
      <w:pPr>
        <w:pStyle w:val="1"/>
        <w:suppressAutoHyphens/>
        <w:rPr>
          <w:sz w:val="22"/>
          <w:szCs w:val="22"/>
        </w:rPr>
      </w:pPr>
      <w:bookmarkStart w:id="38" w:name="_Toc140648773"/>
      <w:r w:rsidRPr="009C5702">
        <w:rPr>
          <w:sz w:val="22"/>
          <w:szCs w:val="22"/>
        </w:rPr>
        <w:t>Приложения</w:t>
      </w:r>
      <w:bookmarkEnd w:id="38"/>
    </w:p>
    <w:p w:rsidR="0036382E" w:rsidRPr="009C5702" w:rsidRDefault="0036382E" w:rsidP="00B8359D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2"/>
          <w:szCs w:val="22"/>
        </w:rPr>
        <w:id w:val="80426101"/>
        <w:placeholder>
          <w:docPart w:val="DefaultPlaceholder_1082065158"/>
        </w:placeholder>
      </w:sdtPr>
      <w:sdtEndPr/>
      <w:sdtContent>
        <w:bookmarkStart w:id="39" w:name="_GoBack" w:displacedByCustomXml="next"/>
        <w:sdt>
          <w:sdtPr>
            <w:rPr>
              <w:sz w:val="22"/>
              <w:szCs w:val="22"/>
            </w:rPr>
            <w:id w:val="1293715096"/>
          </w:sdtPr>
          <w:sdtEndPr/>
          <w:sdtContent>
            <w:p w:rsidR="002D3FC4" w:rsidRPr="00905D3B" w:rsidRDefault="002D3FC4" w:rsidP="002D3FC4">
              <w:pPr>
                <w:numPr>
                  <w:ilvl w:val="1"/>
                  <w:numId w:val="5"/>
                </w:numPr>
                <w:tabs>
                  <w:tab w:val="num" w:pos="240"/>
                </w:tabs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Задани</w:t>
              </w:r>
              <w:r w:rsidR="0025178E">
                <w:rPr>
                  <w:sz w:val="22"/>
                  <w:szCs w:val="22"/>
                </w:rPr>
                <w:t>я</w:t>
              </w:r>
              <w:r w:rsidRPr="00905D3B">
                <w:rPr>
                  <w:sz w:val="22"/>
                  <w:szCs w:val="22"/>
                </w:rPr>
                <w:t xml:space="preserve"> на проектирование</w:t>
              </w:r>
              <w:r>
                <w:rPr>
                  <w:sz w:val="22"/>
                  <w:szCs w:val="22"/>
                </w:rPr>
                <w:t xml:space="preserve"> № </w:t>
              </w:r>
              <w:r w:rsidR="0025178E">
                <w:t>1-</w:t>
              </w:r>
              <w:r w:rsidR="002848D9">
                <w:t>3079</w:t>
              </w:r>
              <w:r w:rsidR="0025178E">
                <w:rPr>
                  <w:sz w:val="22"/>
                  <w:szCs w:val="22"/>
                </w:rPr>
                <w:t xml:space="preserve">, № </w:t>
              </w:r>
              <w:r w:rsidR="002848D9">
                <w:rPr>
                  <w:sz w:val="22"/>
                  <w:szCs w:val="22"/>
                </w:rPr>
                <w:t>3-3227, №4-665.</w:t>
              </w:r>
            </w:p>
            <w:p w:rsidR="002D3FC4" w:rsidRPr="00905D3B" w:rsidRDefault="002D3FC4" w:rsidP="002D3FC4">
              <w:pPr>
                <w:numPr>
                  <w:ilvl w:val="1"/>
                  <w:numId w:val="5"/>
                </w:numPr>
                <w:tabs>
                  <w:tab w:val="num" w:pos="240"/>
                </w:tabs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Календарный план.</w:t>
              </w:r>
            </w:p>
            <w:p w:rsidR="002D3FC4" w:rsidRPr="00905D3B" w:rsidRDefault="002D3FC4" w:rsidP="002D3FC4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Смета.</w:t>
              </w:r>
            </w:p>
            <w:p w:rsidR="002D3FC4" w:rsidRPr="00905D3B" w:rsidRDefault="002D3FC4" w:rsidP="002D3FC4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Форма отчета о ходе выполнения проектных работ.</w:t>
              </w:r>
            </w:p>
            <w:p w:rsidR="002D3FC4" w:rsidRPr="00905D3B" w:rsidRDefault="002D3FC4" w:rsidP="002D3FC4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Состав и содержание раздела рабочего проекта по автоматизации.</w:t>
              </w:r>
            </w:p>
            <w:p w:rsidR="002D3FC4" w:rsidRPr="00905D3B" w:rsidRDefault="002D3FC4" w:rsidP="002D3FC4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Требования к передаче документации.</w:t>
              </w:r>
            </w:p>
            <w:p w:rsidR="002D3FC4" w:rsidRPr="00905D3B" w:rsidRDefault="002D3FC4" w:rsidP="002D3FC4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Форма отчёта о внесённых в проекты изменениях.</w:t>
              </w:r>
            </w:p>
            <w:p w:rsidR="002D3FC4" w:rsidRDefault="002D3FC4" w:rsidP="002D3FC4">
              <w:pPr>
                <w:numPr>
                  <w:ilvl w:val="1"/>
                  <w:numId w:val="5"/>
                </w:numPr>
                <w:suppressAutoHyphens/>
                <w:jc w:val="both"/>
                <w:rPr>
                  <w:sz w:val="22"/>
                  <w:szCs w:val="22"/>
                </w:rPr>
              </w:pPr>
              <w:r w:rsidRPr="00905D3B">
                <w:rPr>
                  <w:sz w:val="22"/>
                  <w:szCs w:val="22"/>
                </w:rPr>
                <w:t>Форма спецификации.</w:t>
              </w:r>
            </w:p>
            <w:p w:rsidR="002D3FC4" w:rsidRDefault="002D3FC4" w:rsidP="002D3FC4">
              <w:pPr>
                <w:suppressAutoHyphens/>
                <w:ind w:left="840"/>
                <w:jc w:val="both"/>
                <w:rPr>
                  <w:sz w:val="22"/>
                  <w:szCs w:val="22"/>
                </w:rPr>
              </w:pPr>
            </w:p>
            <w:p w:rsidR="002D3FC4" w:rsidRDefault="002D3FC4" w:rsidP="002D3FC4">
              <w:pPr>
                <w:suppressAutoHyphens/>
                <w:ind w:left="840"/>
                <w:jc w:val="both"/>
                <w:rPr>
                  <w:sz w:val="22"/>
                  <w:szCs w:val="22"/>
                </w:rPr>
              </w:pPr>
            </w:p>
            <w:p w:rsidR="002D3FC4" w:rsidRDefault="002D3FC4" w:rsidP="002D3FC4">
              <w:pPr>
                <w:suppressAutoHyphens/>
                <w:ind w:left="840"/>
                <w:jc w:val="both"/>
                <w:rPr>
                  <w:sz w:val="22"/>
                  <w:szCs w:val="22"/>
                </w:rPr>
              </w:pPr>
            </w:p>
            <w:p w:rsidR="005C3727" w:rsidRPr="002D3FC4" w:rsidRDefault="00064961" w:rsidP="002D3FC4">
              <w:pPr>
                <w:suppressAutoHyphens/>
                <w:ind w:left="840"/>
                <w:jc w:val="both"/>
                <w:rPr>
                  <w:sz w:val="22"/>
                  <w:szCs w:val="22"/>
                </w:rPr>
              </w:pPr>
            </w:p>
          </w:sdtContent>
        </w:sdt>
        <w:bookmarkEnd w:id="39" w:displacedByCustomXml="next"/>
      </w:sdtContent>
    </w:sdt>
    <w:p w:rsidR="005C3727" w:rsidRPr="009C5702" w:rsidRDefault="005C3727" w:rsidP="00B8359D">
      <w:pPr>
        <w:suppressAutoHyphens/>
        <w:rPr>
          <w:sz w:val="22"/>
          <w:szCs w:val="22"/>
        </w:rPr>
      </w:pPr>
    </w:p>
    <w:p w:rsidR="00C71EA2" w:rsidRPr="009C5702" w:rsidRDefault="00C71EA2" w:rsidP="00B8359D">
      <w:pPr>
        <w:suppressAutoHyphens/>
        <w:ind w:left="480"/>
        <w:jc w:val="both"/>
        <w:rPr>
          <w:sz w:val="22"/>
          <w:szCs w:val="22"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C5702" w:rsidTr="00A53C3F">
        <w:trPr>
          <w:trHeight w:val="4508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C5702" w:rsidRDefault="00CE4FB6" w:rsidP="00B8359D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C5702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C5702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C5702" w:rsidRDefault="00CE4FB6" w:rsidP="00B8359D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C5702" w:rsidRDefault="00CE4FB6" w:rsidP="00B8359D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C5702" w:rsidRDefault="00CE4FB6" w:rsidP="00B8359D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  <w:r w:rsidRPr="009C5702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C5702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  <w:u w:val="single"/>
              </w:rPr>
              <w:t>Место нахождения</w:t>
            </w:r>
            <w:r w:rsidRPr="009C5702">
              <w:rPr>
                <w:sz w:val="22"/>
                <w:szCs w:val="22"/>
              </w:rPr>
              <w:t xml:space="preserve">: </w:t>
            </w:r>
          </w:p>
          <w:p w:rsidR="00CE4FB6" w:rsidRPr="009C5702" w:rsidRDefault="00CE4FB6" w:rsidP="00B8359D">
            <w:pPr>
              <w:suppressAutoHyphens/>
              <w:ind w:left="-45"/>
              <w:rPr>
                <w:sz w:val="22"/>
                <w:szCs w:val="22"/>
              </w:rPr>
            </w:pPr>
            <w:r w:rsidRPr="009C5702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C5702">
                <w:rPr>
                  <w:sz w:val="22"/>
                  <w:szCs w:val="22"/>
                </w:rPr>
                <w:t>150023, г</w:t>
              </w:r>
            </w:smartTag>
            <w:r w:rsidRPr="009C5702">
              <w:rPr>
                <w:sz w:val="22"/>
                <w:szCs w:val="22"/>
              </w:rPr>
              <w:t>. Ярославль, Московский проспект, дом 130</w:t>
            </w:r>
          </w:p>
          <w:sdt>
            <w:sdtPr>
              <w:rPr>
                <w:sz w:val="22"/>
                <w:szCs w:val="22"/>
              </w:rPr>
              <w:id w:val="-556241054"/>
              <w:placeholder>
                <w:docPart w:val="DefaultPlaceholder_1082065158"/>
              </w:placeholder>
            </w:sdtPr>
            <w:sdtEndPr/>
            <w:sdtContent>
              <w:sdt>
                <w:sdtPr>
                  <w:rPr>
                    <w:sz w:val="22"/>
                    <w:szCs w:val="22"/>
                  </w:rPr>
                  <w:id w:val="-390273835"/>
                </w:sdtPr>
                <w:sdtEndPr/>
                <w:sdtContent>
                  <w:p w:rsidR="002D3FC4" w:rsidRPr="009F31D0" w:rsidRDefault="002D3FC4" w:rsidP="002D3FC4">
                    <w:pPr>
                      <w:pStyle w:val="a6"/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 w:rsidRPr="009F31D0">
                      <w:rPr>
                        <w:sz w:val="22"/>
                        <w:szCs w:val="22"/>
                      </w:rPr>
                      <w:t>Тел. (4852) 44-03-57, 49-81-00</w:t>
                    </w:r>
                  </w:p>
                  <w:p w:rsidR="002D3FC4" w:rsidRPr="009F31D0" w:rsidRDefault="002D3FC4" w:rsidP="002D3FC4">
                    <w:pPr>
                      <w:pStyle w:val="a6"/>
                      <w:tabs>
                        <w:tab w:val="clear" w:pos="4677"/>
                        <w:tab w:val="clear" w:pos="9355"/>
                      </w:tabs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 w:rsidRPr="009F31D0">
                      <w:rPr>
                        <w:sz w:val="22"/>
                        <w:szCs w:val="22"/>
                      </w:rPr>
                      <w:t>Факс (4852) 40-76-76</w:t>
                    </w:r>
                  </w:p>
                  <w:p w:rsidR="002D3FC4" w:rsidRPr="009F31D0" w:rsidRDefault="002D3FC4" w:rsidP="002D3FC4">
                    <w:pPr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 w:rsidRPr="009F31D0">
                      <w:rPr>
                        <w:sz w:val="22"/>
                        <w:szCs w:val="22"/>
                      </w:rPr>
                      <w:t xml:space="preserve">ИНН 7601001107 </w:t>
                    </w:r>
                    <w:r>
                      <w:rPr>
                        <w:sz w:val="22"/>
                        <w:szCs w:val="22"/>
                      </w:rPr>
                      <w:t xml:space="preserve">   </w:t>
                    </w:r>
                    <w:r w:rsidRPr="009F31D0">
                      <w:rPr>
                        <w:sz w:val="22"/>
                        <w:szCs w:val="22"/>
                      </w:rPr>
                      <w:t>КПП</w:t>
                    </w:r>
                    <w:r>
                      <w:rPr>
                        <w:sz w:val="22"/>
                        <w:szCs w:val="22"/>
                      </w:rPr>
                      <w:t xml:space="preserve">  997150001</w:t>
                    </w:r>
                  </w:p>
                  <w:p w:rsidR="002D3FC4" w:rsidRPr="009C5702" w:rsidRDefault="002D3FC4" w:rsidP="002D3FC4">
                    <w:pPr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 w:rsidRPr="009C5702">
                      <w:rPr>
                        <w:sz w:val="22"/>
                        <w:szCs w:val="22"/>
                      </w:rPr>
                      <w:t>ОКПО 00149765, ОКОНХ 11220,</w:t>
                    </w:r>
                  </w:p>
                  <w:p w:rsidR="002D3FC4" w:rsidRPr="009F31D0" w:rsidRDefault="002D3FC4" w:rsidP="002D3FC4">
                    <w:pPr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Расчетный счет № 40702810616250002974</w:t>
                    </w:r>
                    <w:r w:rsidRPr="009F31D0">
                      <w:rPr>
                        <w:sz w:val="22"/>
                        <w:szCs w:val="22"/>
                      </w:rPr>
                      <w:t xml:space="preserve"> </w:t>
                    </w:r>
                  </w:p>
                  <w:p w:rsidR="002D3FC4" w:rsidRPr="009F31D0" w:rsidRDefault="002D3FC4" w:rsidP="002D3FC4">
                    <w:pPr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филиал банка ВТБ (ПАО)</w:t>
                    </w:r>
                    <w:r w:rsidRPr="009F31D0">
                      <w:rPr>
                        <w:sz w:val="22"/>
                        <w:szCs w:val="22"/>
                      </w:rPr>
                      <w:t xml:space="preserve">, </w:t>
                    </w:r>
                  </w:p>
                  <w:p w:rsidR="002D3FC4" w:rsidRPr="009F31D0" w:rsidRDefault="002D3FC4" w:rsidP="002D3FC4">
                    <w:pPr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 w:rsidRPr="009F31D0">
                      <w:rPr>
                        <w:sz w:val="22"/>
                        <w:szCs w:val="22"/>
                      </w:rPr>
                      <w:t xml:space="preserve">г. </w:t>
                    </w:r>
                    <w:r>
                      <w:rPr>
                        <w:sz w:val="22"/>
                        <w:szCs w:val="22"/>
                      </w:rPr>
                      <w:t>Воронеж, БИК 042007835</w:t>
                    </w:r>
                  </w:p>
                  <w:p w:rsidR="00CE4FB6" w:rsidRPr="009C5702" w:rsidRDefault="002D3FC4" w:rsidP="002D3FC4">
                    <w:pPr>
                      <w:suppressAutoHyphens/>
                      <w:ind w:left="-45"/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>Корр./счет № 30101810100000000835</w:t>
                    </w:r>
                  </w:p>
                </w:sdtContent>
              </w:sdt>
            </w:sdtContent>
          </w:sdt>
        </w:tc>
      </w:tr>
      <w:tr w:rsidR="00CE4FB6" w:rsidRPr="009C5702" w:rsidTr="00A53C3F">
        <w:trPr>
          <w:trHeight w:val="313"/>
        </w:trPr>
        <w:tc>
          <w:tcPr>
            <w:tcW w:w="5160" w:type="dxa"/>
          </w:tcPr>
          <w:p w:rsidR="00CE4FB6" w:rsidRPr="009C5702" w:rsidRDefault="00CE4FB6" w:rsidP="00B8359D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B8359D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A53C3F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B8359D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B8359D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CE4FB6" w:rsidP="00B8359D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 w:rsidRPr="009C5702">
                  <w:rPr>
                    <w:bCs/>
                    <w:sz w:val="22"/>
                    <w:szCs w:val="22"/>
                  </w:rPr>
                  <w:t xml:space="preserve">_____________________  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B8359D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B8359D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B8359D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 xml:space="preserve">____________________ </w:t>
            </w:r>
            <w:sdt>
              <w:sdtPr>
                <w:rPr>
                  <w:bCs/>
                  <w:sz w:val="22"/>
                  <w:szCs w:val="22"/>
                </w:rPr>
                <w:id w:val="-1820720884"/>
                <w:placeholder>
                  <w:docPart w:val="DefaultPlaceholder_1082065158"/>
                </w:placeholder>
              </w:sdtPr>
              <w:sdtEndPr/>
              <w:sdtContent>
                <w:sdt>
                  <w:sdtPr>
                    <w:rPr>
                      <w:bCs/>
                      <w:sz w:val="22"/>
                      <w:szCs w:val="22"/>
                    </w:rPr>
                    <w:id w:val="684725340"/>
                  </w:sdtPr>
                  <w:sdtEndPr/>
                  <w:sdtContent>
                    <w:r w:rsidR="002D3FC4">
                      <w:rPr>
                        <w:bCs/>
                        <w:sz w:val="22"/>
                        <w:szCs w:val="22"/>
                      </w:rPr>
                      <w:t>Н.В</w:t>
                    </w:r>
                    <w:r w:rsidR="002D3FC4" w:rsidRPr="009C5702">
                      <w:rPr>
                        <w:bCs/>
                        <w:sz w:val="22"/>
                        <w:szCs w:val="22"/>
                      </w:rPr>
                      <w:t>.</w:t>
                    </w:r>
                    <w:r w:rsidR="002D3FC4">
                      <w:rPr>
                        <w:bCs/>
                        <w:sz w:val="22"/>
                        <w:szCs w:val="22"/>
                      </w:rPr>
                      <w:t>Карпов</w:t>
                    </w:r>
                  </w:sdtContent>
                </w:sdt>
              </w:sdtContent>
            </w:sdt>
          </w:p>
        </w:tc>
      </w:tr>
    </w:tbl>
    <w:p w:rsidR="005C2033" w:rsidRPr="009C5702" w:rsidRDefault="005C2033" w:rsidP="00B8359D">
      <w:pPr>
        <w:suppressAutoHyphens/>
        <w:jc w:val="both"/>
        <w:rPr>
          <w:sz w:val="22"/>
          <w:szCs w:val="22"/>
        </w:rPr>
      </w:pPr>
    </w:p>
    <w:sectPr w:rsidR="005C2033" w:rsidRPr="009C5702" w:rsidSect="00FC46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993" w:right="991" w:bottom="851" w:left="136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961" w:rsidRDefault="00064961">
      <w:r>
        <w:separator/>
      </w:r>
    </w:p>
  </w:endnote>
  <w:endnote w:type="continuationSeparator" w:id="0">
    <w:p w:rsidR="00064961" w:rsidRDefault="0006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B1D45">
      <w:rPr>
        <w:rStyle w:val="a8"/>
        <w:noProof/>
      </w:rPr>
      <w:t>16</w:t>
    </w:r>
    <w:r>
      <w:rPr>
        <w:rStyle w:val="a8"/>
      </w:rPr>
      <w:fldChar w:fldCharType="end"/>
    </w:r>
  </w:p>
  <w:p w:rsidR="00EF0150" w:rsidRDefault="00EF0150">
    <w:pPr>
      <w:pStyle w:val="a9"/>
      <w:framePr w:wrap="around" w:vAnchor="text" w:hAnchor="margin" w:xAlign="right" w:y="1"/>
      <w:rPr>
        <w:rStyle w:val="a8"/>
      </w:rPr>
    </w:pPr>
  </w:p>
  <w:p w:rsidR="00EF0150" w:rsidRDefault="00EF015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961" w:rsidRDefault="00064961">
      <w:r>
        <w:separator/>
      </w:r>
    </w:p>
  </w:footnote>
  <w:footnote w:type="continuationSeparator" w:id="0">
    <w:p w:rsidR="00064961" w:rsidRDefault="000649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EF0150" w:rsidRDefault="00EF015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150" w:rsidRDefault="00EF0150">
    <w:pPr>
      <w:pStyle w:val="a6"/>
      <w:framePr w:wrap="around" w:vAnchor="text" w:hAnchor="margin" w:xAlign="right" w:y="1"/>
      <w:rPr>
        <w:rStyle w:val="a8"/>
      </w:rPr>
    </w:pPr>
  </w:p>
  <w:p w:rsidR="00A22313" w:rsidRDefault="00A22313" w:rsidP="00A2231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</w:p>
  <w:p w:rsidR="00A22313" w:rsidRPr="00526F84" w:rsidRDefault="00A22313" w:rsidP="00A2231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(утв.0</w:t>
    </w:r>
    <w:r w:rsidR="0047369E">
      <w:rPr>
        <w:color w:val="808080"/>
        <w:sz w:val="20"/>
        <w:szCs w:val="20"/>
      </w:rPr>
      <w:t>8</w:t>
    </w:r>
    <w:r>
      <w:rPr>
        <w:color w:val="808080"/>
        <w:sz w:val="20"/>
        <w:szCs w:val="20"/>
      </w:rPr>
      <w:t>.12.2015)</w:t>
    </w:r>
  </w:p>
  <w:p w:rsidR="00EF0150" w:rsidRDefault="00A22313" w:rsidP="00A22313">
    <w:pPr>
      <w:pStyle w:val="a6"/>
      <w:tabs>
        <w:tab w:val="clear" w:pos="9355"/>
        <w:tab w:val="right" w:pos="9639"/>
      </w:tabs>
      <w:ind w:right="-87"/>
    </w:pPr>
    <w:r w:rsidRPr="00526F84">
      <w:rPr>
        <w:color w:val="808080"/>
        <w:sz w:val="20"/>
        <w:szCs w:val="20"/>
      </w:rPr>
      <w:t>№ 04-ПРО</w:t>
    </w:r>
    <w:r>
      <w:rPr>
        <w:color w:val="808080"/>
        <w:sz w:val="20"/>
        <w:szCs w:val="20"/>
      </w:rPr>
      <w:t xml:space="preserve"> и АН</w:t>
    </w:r>
    <w:r w:rsidRPr="00526F84">
      <w:rPr>
        <w:color w:val="808080"/>
        <w:sz w:val="20"/>
        <w:szCs w:val="20"/>
      </w:rPr>
      <w:t xml:space="preserve"> (Подряд на выполнение проектно-изыскательских работ</w:t>
    </w:r>
    <w:r>
      <w:rPr>
        <w:color w:val="808080"/>
        <w:sz w:val="20"/>
        <w:szCs w:val="20"/>
      </w:rPr>
      <w:t xml:space="preserve"> </w:t>
    </w:r>
    <w:r w:rsidRPr="00526F84">
      <w:rPr>
        <w:color w:val="808080"/>
        <w:sz w:val="20"/>
        <w:szCs w:val="20"/>
      </w:rPr>
      <w:t>и осуществление авторского надзора)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4D9" w:rsidRPr="00AA371B" w:rsidRDefault="000134D9">
    <w:pPr>
      <w:pStyle w:val="a6"/>
      <w:rPr>
        <w:color w:val="808080"/>
      </w:rPr>
    </w:pPr>
  </w:p>
  <w:p w:rsidR="000134D9" w:rsidRPr="00526F84" w:rsidRDefault="000134D9" w:rsidP="00FC468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 w:rsidR="00A22313">
      <w:rPr>
        <w:color w:val="808080"/>
        <w:sz w:val="20"/>
        <w:szCs w:val="20"/>
      </w:rPr>
      <w:t xml:space="preserve"> (утв.0</w:t>
    </w:r>
    <w:r w:rsidR="0047369E">
      <w:rPr>
        <w:color w:val="808080"/>
        <w:sz w:val="20"/>
        <w:szCs w:val="20"/>
      </w:rPr>
      <w:t>8</w:t>
    </w:r>
    <w:r w:rsidR="00A22313">
      <w:rPr>
        <w:color w:val="808080"/>
        <w:sz w:val="20"/>
        <w:szCs w:val="20"/>
      </w:rPr>
      <w:t>.12.2015)</w:t>
    </w:r>
  </w:p>
  <w:p w:rsidR="000134D9" w:rsidRPr="00526F84" w:rsidRDefault="001D32AD" w:rsidP="00FC4683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04</w:t>
    </w:r>
    <w:r w:rsidR="000134D9" w:rsidRPr="00526F84">
      <w:rPr>
        <w:color w:val="808080"/>
        <w:sz w:val="20"/>
        <w:szCs w:val="20"/>
      </w:rPr>
      <w:t>-ПРО</w:t>
    </w:r>
    <w:r w:rsidR="00FC4683">
      <w:rPr>
        <w:color w:val="808080"/>
        <w:sz w:val="20"/>
        <w:szCs w:val="20"/>
      </w:rPr>
      <w:t xml:space="preserve"> и АН</w:t>
    </w:r>
    <w:r w:rsidR="000134D9" w:rsidRPr="00526F84">
      <w:rPr>
        <w:color w:val="808080"/>
        <w:sz w:val="20"/>
        <w:szCs w:val="20"/>
      </w:rPr>
      <w:t xml:space="preserve"> (Подряд на выполнение проектн</w:t>
    </w:r>
    <w:r w:rsidR="00D32789" w:rsidRPr="00526F84">
      <w:rPr>
        <w:color w:val="808080"/>
        <w:sz w:val="20"/>
        <w:szCs w:val="20"/>
      </w:rPr>
      <w:t>о-изыскательских</w:t>
    </w:r>
    <w:r w:rsidR="000134D9" w:rsidRPr="00526F84">
      <w:rPr>
        <w:color w:val="808080"/>
        <w:sz w:val="20"/>
        <w:szCs w:val="20"/>
      </w:rPr>
      <w:t xml:space="preserve"> работ</w:t>
    </w:r>
    <w:r w:rsidR="00526F84">
      <w:rPr>
        <w:color w:val="808080"/>
        <w:sz w:val="20"/>
        <w:szCs w:val="20"/>
      </w:rPr>
      <w:t xml:space="preserve"> </w:t>
    </w:r>
    <w:r w:rsidRPr="00526F84">
      <w:rPr>
        <w:color w:val="808080"/>
        <w:sz w:val="20"/>
        <w:szCs w:val="20"/>
      </w:rPr>
      <w:t xml:space="preserve">и </w:t>
    </w:r>
    <w:r w:rsidR="00AB68F3" w:rsidRPr="00526F84">
      <w:rPr>
        <w:color w:val="808080"/>
        <w:sz w:val="20"/>
        <w:szCs w:val="20"/>
      </w:rPr>
      <w:t>осуществление</w:t>
    </w:r>
    <w:r w:rsidRPr="00526F84">
      <w:rPr>
        <w:color w:val="808080"/>
        <w:sz w:val="20"/>
        <w:szCs w:val="20"/>
      </w:rPr>
      <w:t xml:space="preserve"> авторского надзора</w:t>
    </w:r>
    <w:r w:rsidR="000134D9" w:rsidRPr="00526F84">
      <w:rPr>
        <w:color w:val="808080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A0F42"/>
    <w:multiLevelType w:val="hybridMultilevel"/>
    <w:tmpl w:val="239CA2C2"/>
    <w:lvl w:ilvl="0" w:tplc="4E78B2DC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1AC3312"/>
    <w:multiLevelType w:val="multilevel"/>
    <w:tmpl w:val="B3567418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  <w:color w:val="FF0000"/>
        <w:sz w:val="20"/>
      </w:rPr>
    </w:lvl>
    <w:lvl w:ilvl="1">
      <w:start w:val="4"/>
      <w:numFmt w:val="decimal"/>
      <w:lvlText w:val="%1.%2"/>
      <w:lvlJc w:val="left"/>
      <w:pPr>
        <w:ind w:left="1674" w:hanging="510"/>
      </w:pPr>
      <w:rPr>
        <w:rFonts w:hint="default"/>
        <w:color w:val="FF0000"/>
        <w:sz w:val="20"/>
      </w:rPr>
    </w:lvl>
    <w:lvl w:ilvl="2">
      <w:start w:val="12"/>
      <w:numFmt w:val="decimal"/>
      <w:lvlText w:val="%1.%2.%3"/>
      <w:lvlJc w:val="left"/>
      <w:pPr>
        <w:ind w:left="3048" w:hanging="720"/>
      </w:pPr>
      <w:rPr>
        <w:rFonts w:hint="default"/>
        <w:color w:val="FF0000"/>
        <w:sz w:val="20"/>
      </w:rPr>
    </w:lvl>
    <w:lvl w:ilvl="3">
      <w:start w:val="1"/>
      <w:numFmt w:val="bullet"/>
      <w:lvlText w:val=""/>
      <w:lvlJc w:val="left"/>
      <w:pPr>
        <w:ind w:left="4212" w:hanging="720"/>
      </w:pPr>
      <w:rPr>
        <w:rFonts w:ascii="Symbol" w:hAnsi="Symbol" w:hint="default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5736" w:hanging="1080"/>
      </w:pPr>
      <w:rPr>
        <w:rFonts w:hint="default"/>
        <w:color w:val="FF0000"/>
        <w:sz w:val="20"/>
      </w:rPr>
    </w:lvl>
    <w:lvl w:ilvl="5">
      <w:start w:val="1"/>
      <w:numFmt w:val="decimal"/>
      <w:lvlText w:val="%1.%2.%3.%4.%5.%6"/>
      <w:lvlJc w:val="left"/>
      <w:pPr>
        <w:ind w:left="690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.%2.%3.%4.%5.%6.%7"/>
      <w:lvlJc w:val="left"/>
      <w:pPr>
        <w:ind w:left="8424" w:hanging="1440"/>
      </w:pPr>
      <w:rPr>
        <w:rFonts w:hint="default"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ind w:left="9588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ind w:left="11112" w:hanging="1800"/>
      </w:pPr>
      <w:rPr>
        <w:rFonts w:hint="default"/>
        <w:color w:val="FF0000"/>
        <w:sz w:val="20"/>
      </w:rPr>
    </w:lvl>
  </w:abstractNum>
  <w:abstractNum w:abstractNumId="3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3B1C74"/>
    <w:multiLevelType w:val="multilevel"/>
    <w:tmpl w:val="8E20DE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403C082A"/>
    <w:multiLevelType w:val="multilevel"/>
    <w:tmpl w:val="2B10695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9B2CA6"/>
    <w:multiLevelType w:val="multilevel"/>
    <w:tmpl w:val="4AA2ACA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02C62A1"/>
    <w:multiLevelType w:val="multilevel"/>
    <w:tmpl w:val="F40879AA"/>
    <w:lvl w:ilvl="0">
      <w:start w:val="5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52" w:hanging="765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1339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6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36" w:hanging="1440"/>
      </w:pPr>
      <w:rPr>
        <w:rFonts w:hint="default"/>
      </w:rPr>
    </w:lvl>
  </w:abstractNum>
  <w:abstractNum w:abstractNumId="12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5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7AFF6093"/>
    <w:multiLevelType w:val="multilevel"/>
    <w:tmpl w:val="4C5490BC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  <w:color w:val="FF0000"/>
        <w:sz w:val="20"/>
      </w:rPr>
    </w:lvl>
    <w:lvl w:ilvl="1">
      <w:start w:val="4"/>
      <w:numFmt w:val="decimal"/>
      <w:lvlText w:val="%1.%2"/>
      <w:lvlJc w:val="left"/>
      <w:pPr>
        <w:ind w:left="1674" w:hanging="510"/>
      </w:pPr>
      <w:rPr>
        <w:rFonts w:hint="default"/>
        <w:color w:val="FF0000"/>
        <w:sz w:val="20"/>
      </w:rPr>
    </w:lvl>
    <w:lvl w:ilvl="2">
      <w:start w:val="12"/>
      <w:numFmt w:val="decimal"/>
      <w:lvlText w:val="%1.%2.%3"/>
      <w:lvlJc w:val="left"/>
      <w:pPr>
        <w:ind w:left="3048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3839" w:hanging="720"/>
      </w:pPr>
      <w:rPr>
        <w:rFonts w:hint="default"/>
        <w:color w:val="auto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5736" w:hanging="1080"/>
      </w:pPr>
      <w:rPr>
        <w:rFonts w:hint="default"/>
        <w:color w:val="FF0000"/>
        <w:sz w:val="20"/>
      </w:rPr>
    </w:lvl>
    <w:lvl w:ilvl="5">
      <w:start w:val="1"/>
      <w:numFmt w:val="decimal"/>
      <w:lvlText w:val="%1.%2.%3.%4.%5.%6"/>
      <w:lvlJc w:val="left"/>
      <w:pPr>
        <w:ind w:left="690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.%2.%3.%4.%5.%6.%7"/>
      <w:lvlJc w:val="left"/>
      <w:pPr>
        <w:ind w:left="8424" w:hanging="1440"/>
      </w:pPr>
      <w:rPr>
        <w:rFonts w:hint="default"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ind w:left="9588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ind w:left="11112" w:hanging="1800"/>
      </w:pPr>
      <w:rPr>
        <w:rFonts w:hint="default"/>
        <w:color w:val="FF0000"/>
        <w:sz w:val="20"/>
      </w:rPr>
    </w:lvl>
  </w:abstractNum>
  <w:num w:numId="1">
    <w:abstractNumId w:val="16"/>
  </w:num>
  <w:num w:numId="2">
    <w:abstractNumId w:val="10"/>
  </w:num>
  <w:num w:numId="3">
    <w:abstractNumId w:val="13"/>
  </w:num>
  <w:num w:numId="4">
    <w:abstractNumId w:val="15"/>
  </w:num>
  <w:num w:numId="5">
    <w:abstractNumId w:val="14"/>
  </w:num>
  <w:num w:numId="6">
    <w:abstractNumId w:val="12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7"/>
  </w:num>
  <w:num w:numId="14">
    <w:abstractNumId w:val="0"/>
  </w:num>
  <w:num w:numId="15">
    <w:abstractNumId w:val="9"/>
  </w:num>
  <w:num w:numId="16">
    <w:abstractNumId w:val="11"/>
  </w:num>
  <w:num w:numId="17">
    <w:abstractNumId w:val="5"/>
  </w:num>
  <w:num w:numId="18">
    <w:abstractNumId w:val="17"/>
  </w:num>
  <w:num w:numId="19">
    <w:abstractNumId w:val="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uHOXhkNSxzU9+NxjPiYa4TnbRs=" w:salt="xCCWRflygKJ02aJY6IEmGw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0E48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56C7"/>
    <w:rsid w:val="0002748E"/>
    <w:rsid w:val="00027CBC"/>
    <w:rsid w:val="00030DDC"/>
    <w:rsid w:val="00032267"/>
    <w:rsid w:val="00032ACF"/>
    <w:rsid w:val="00033264"/>
    <w:rsid w:val="00033707"/>
    <w:rsid w:val="00037E1C"/>
    <w:rsid w:val="000409BF"/>
    <w:rsid w:val="00041DCC"/>
    <w:rsid w:val="000435A4"/>
    <w:rsid w:val="000438BD"/>
    <w:rsid w:val="00044146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E7A"/>
    <w:rsid w:val="00064961"/>
    <w:rsid w:val="00064A35"/>
    <w:rsid w:val="00066379"/>
    <w:rsid w:val="00066B84"/>
    <w:rsid w:val="00077442"/>
    <w:rsid w:val="00077FAD"/>
    <w:rsid w:val="00080035"/>
    <w:rsid w:val="000803A3"/>
    <w:rsid w:val="00081189"/>
    <w:rsid w:val="0008195C"/>
    <w:rsid w:val="00081AED"/>
    <w:rsid w:val="00081F7E"/>
    <w:rsid w:val="00084630"/>
    <w:rsid w:val="000850C6"/>
    <w:rsid w:val="00085FD9"/>
    <w:rsid w:val="000867F6"/>
    <w:rsid w:val="00086A4E"/>
    <w:rsid w:val="00090597"/>
    <w:rsid w:val="00090FDF"/>
    <w:rsid w:val="00091CAB"/>
    <w:rsid w:val="0009219F"/>
    <w:rsid w:val="00092A21"/>
    <w:rsid w:val="00093356"/>
    <w:rsid w:val="00093E1B"/>
    <w:rsid w:val="00097213"/>
    <w:rsid w:val="00097301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B7101"/>
    <w:rsid w:val="000C05CC"/>
    <w:rsid w:val="000C06FF"/>
    <w:rsid w:val="000C108B"/>
    <w:rsid w:val="000C1B42"/>
    <w:rsid w:val="000C2106"/>
    <w:rsid w:val="000C379F"/>
    <w:rsid w:val="000C408E"/>
    <w:rsid w:val="000C42DD"/>
    <w:rsid w:val="000C7D51"/>
    <w:rsid w:val="000C7FFC"/>
    <w:rsid w:val="000D0841"/>
    <w:rsid w:val="000D0AB0"/>
    <w:rsid w:val="000D1BB1"/>
    <w:rsid w:val="000D2C52"/>
    <w:rsid w:val="000D32D4"/>
    <w:rsid w:val="000D6CCF"/>
    <w:rsid w:val="000E128B"/>
    <w:rsid w:val="000E2649"/>
    <w:rsid w:val="000E3F91"/>
    <w:rsid w:val="000E6E4F"/>
    <w:rsid w:val="000F1264"/>
    <w:rsid w:val="000F1FFF"/>
    <w:rsid w:val="000F293E"/>
    <w:rsid w:val="000F5D33"/>
    <w:rsid w:val="000F7420"/>
    <w:rsid w:val="001007DB"/>
    <w:rsid w:val="001022AA"/>
    <w:rsid w:val="00102908"/>
    <w:rsid w:val="00103EF0"/>
    <w:rsid w:val="00107171"/>
    <w:rsid w:val="00111F25"/>
    <w:rsid w:val="00112679"/>
    <w:rsid w:val="00112E64"/>
    <w:rsid w:val="00113F5E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11F8"/>
    <w:rsid w:val="00153158"/>
    <w:rsid w:val="00154583"/>
    <w:rsid w:val="0015485A"/>
    <w:rsid w:val="001548B2"/>
    <w:rsid w:val="00155FDC"/>
    <w:rsid w:val="0015642A"/>
    <w:rsid w:val="00161B45"/>
    <w:rsid w:val="0016394D"/>
    <w:rsid w:val="00164E45"/>
    <w:rsid w:val="00166FE6"/>
    <w:rsid w:val="00167BF1"/>
    <w:rsid w:val="0017206D"/>
    <w:rsid w:val="00173FAA"/>
    <w:rsid w:val="0017558A"/>
    <w:rsid w:val="001755A2"/>
    <w:rsid w:val="00175604"/>
    <w:rsid w:val="001811F8"/>
    <w:rsid w:val="00182C3C"/>
    <w:rsid w:val="00183E46"/>
    <w:rsid w:val="001849DD"/>
    <w:rsid w:val="00185C83"/>
    <w:rsid w:val="00186778"/>
    <w:rsid w:val="00187068"/>
    <w:rsid w:val="001876D6"/>
    <w:rsid w:val="00190A68"/>
    <w:rsid w:val="00191D91"/>
    <w:rsid w:val="00193F22"/>
    <w:rsid w:val="00195E2E"/>
    <w:rsid w:val="00196EEA"/>
    <w:rsid w:val="001971FE"/>
    <w:rsid w:val="00197FF8"/>
    <w:rsid w:val="001A0F25"/>
    <w:rsid w:val="001A1576"/>
    <w:rsid w:val="001A279F"/>
    <w:rsid w:val="001A354B"/>
    <w:rsid w:val="001A3FEE"/>
    <w:rsid w:val="001A479E"/>
    <w:rsid w:val="001A574C"/>
    <w:rsid w:val="001A59ED"/>
    <w:rsid w:val="001B0F4F"/>
    <w:rsid w:val="001B286B"/>
    <w:rsid w:val="001B3452"/>
    <w:rsid w:val="001B38AA"/>
    <w:rsid w:val="001B4368"/>
    <w:rsid w:val="001B4E98"/>
    <w:rsid w:val="001B6D14"/>
    <w:rsid w:val="001B7F2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2AD"/>
    <w:rsid w:val="001D3972"/>
    <w:rsid w:val="001D43F9"/>
    <w:rsid w:val="001D53AE"/>
    <w:rsid w:val="001D5C89"/>
    <w:rsid w:val="001E1848"/>
    <w:rsid w:val="001E19DD"/>
    <w:rsid w:val="001E364A"/>
    <w:rsid w:val="001E3696"/>
    <w:rsid w:val="001E4FAC"/>
    <w:rsid w:val="001F19BE"/>
    <w:rsid w:val="001F3E6D"/>
    <w:rsid w:val="001F5916"/>
    <w:rsid w:val="001F74E5"/>
    <w:rsid w:val="002015F7"/>
    <w:rsid w:val="00201CB2"/>
    <w:rsid w:val="002020C9"/>
    <w:rsid w:val="002027A4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368"/>
    <w:rsid w:val="002218E2"/>
    <w:rsid w:val="00222163"/>
    <w:rsid w:val="002236C9"/>
    <w:rsid w:val="00223778"/>
    <w:rsid w:val="002257A0"/>
    <w:rsid w:val="00225B6E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53C"/>
    <w:rsid w:val="00245FAD"/>
    <w:rsid w:val="00247681"/>
    <w:rsid w:val="00247C35"/>
    <w:rsid w:val="002509F2"/>
    <w:rsid w:val="0025178E"/>
    <w:rsid w:val="0025311F"/>
    <w:rsid w:val="00253944"/>
    <w:rsid w:val="00255B9E"/>
    <w:rsid w:val="00256CBC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48D9"/>
    <w:rsid w:val="00285A3D"/>
    <w:rsid w:val="00285D76"/>
    <w:rsid w:val="00286004"/>
    <w:rsid w:val="0028614C"/>
    <w:rsid w:val="00286C64"/>
    <w:rsid w:val="00286E68"/>
    <w:rsid w:val="002918F3"/>
    <w:rsid w:val="00293886"/>
    <w:rsid w:val="00293BB1"/>
    <w:rsid w:val="00293D0D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CC"/>
    <w:rsid w:val="002A4B17"/>
    <w:rsid w:val="002A729B"/>
    <w:rsid w:val="002B07AC"/>
    <w:rsid w:val="002B1B23"/>
    <w:rsid w:val="002B3B4C"/>
    <w:rsid w:val="002B441D"/>
    <w:rsid w:val="002B67A2"/>
    <w:rsid w:val="002B6D87"/>
    <w:rsid w:val="002C03FB"/>
    <w:rsid w:val="002C0BC5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3FC4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309A"/>
    <w:rsid w:val="003037CD"/>
    <w:rsid w:val="0030517B"/>
    <w:rsid w:val="0030565B"/>
    <w:rsid w:val="00305672"/>
    <w:rsid w:val="00305749"/>
    <w:rsid w:val="00305E74"/>
    <w:rsid w:val="003061AE"/>
    <w:rsid w:val="00306533"/>
    <w:rsid w:val="003111F7"/>
    <w:rsid w:val="00313127"/>
    <w:rsid w:val="00320FBD"/>
    <w:rsid w:val="00321D13"/>
    <w:rsid w:val="00322685"/>
    <w:rsid w:val="00323360"/>
    <w:rsid w:val="00327208"/>
    <w:rsid w:val="00330662"/>
    <w:rsid w:val="003337D9"/>
    <w:rsid w:val="00333A64"/>
    <w:rsid w:val="00334F03"/>
    <w:rsid w:val="00335D19"/>
    <w:rsid w:val="00335DC7"/>
    <w:rsid w:val="00336D97"/>
    <w:rsid w:val="00337779"/>
    <w:rsid w:val="00342F63"/>
    <w:rsid w:val="003438FF"/>
    <w:rsid w:val="00343BBF"/>
    <w:rsid w:val="00343F0C"/>
    <w:rsid w:val="003443D6"/>
    <w:rsid w:val="0034493D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688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2443"/>
    <w:rsid w:val="003C4981"/>
    <w:rsid w:val="003D0066"/>
    <w:rsid w:val="003D03D0"/>
    <w:rsid w:val="003D0462"/>
    <w:rsid w:val="003D3FCB"/>
    <w:rsid w:val="003D6124"/>
    <w:rsid w:val="003D79E8"/>
    <w:rsid w:val="003D7B0A"/>
    <w:rsid w:val="003E0B5C"/>
    <w:rsid w:val="003E0EFA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2C75"/>
    <w:rsid w:val="00447E00"/>
    <w:rsid w:val="004522B9"/>
    <w:rsid w:val="0045238C"/>
    <w:rsid w:val="00452897"/>
    <w:rsid w:val="0045481F"/>
    <w:rsid w:val="0045632A"/>
    <w:rsid w:val="0045738C"/>
    <w:rsid w:val="00460AC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69E"/>
    <w:rsid w:val="004739B9"/>
    <w:rsid w:val="00473AB7"/>
    <w:rsid w:val="004748FB"/>
    <w:rsid w:val="004769EA"/>
    <w:rsid w:val="0048043A"/>
    <w:rsid w:val="004805DB"/>
    <w:rsid w:val="00481569"/>
    <w:rsid w:val="00481F46"/>
    <w:rsid w:val="00481F9B"/>
    <w:rsid w:val="00484B06"/>
    <w:rsid w:val="00486057"/>
    <w:rsid w:val="00486A9F"/>
    <w:rsid w:val="00487222"/>
    <w:rsid w:val="00487591"/>
    <w:rsid w:val="00487653"/>
    <w:rsid w:val="004905A8"/>
    <w:rsid w:val="00490879"/>
    <w:rsid w:val="00491503"/>
    <w:rsid w:val="00492D3B"/>
    <w:rsid w:val="00493B81"/>
    <w:rsid w:val="00494604"/>
    <w:rsid w:val="00496E76"/>
    <w:rsid w:val="00497ED8"/>
    <w:rsid w:val="004A096E"/>
    <w:rsid w:val="004A0EB9"/>
    <w:rsid w:val="004A113A"/>
    <w:rsid w:val="004A11D5"/>
    <w:rsid w:val="004A1ACF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0DAB"/>
    <w:rsid w:val="004E131F"/>
    <w:rsid w:val="004E6C71"/>
    <w:rsid w:val="004E73FF"/>
    <w:rsid w:val="004F0807"/>
    <w:rsid w:val="004F0D7A"/>
    <w:rsid w:val="004F2A06"/>
    <w:rsid w:val="004F2C31"/>
    <w:rsid w:val="004F2F3F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264F"/>
    <w:rsid w:val="00504634"/>
    <w:rsid w:val="00510398"/>
    <w:rsid w:val="005109BD"/>
    <w:rsid w:val="00510A06"/>
    <w:rsid w:val="005121A1"/>
    <w:rsid w:val="005139D8"/>
    <w:rsid w:val="005156DA"/>
    <w:rsid w:val="00516804"/>
    <w:rsid w:val="00517776"/>
    <w:rsid w:val="00517CA9"/>
    <w:rsid w:val="00521D90"/>
    <w:rsid w:val="00522A88"/>
    <w:rsid w:val="0052330D"/>
    <w:rsid w:val="00523C1F"/>
    <w:rsid w:val="005243DC"/>
    <w:rsid w:val="00524C47"/>
    <w:rsid w:val="00526B43"/>
    <w:rsid w:val="00526F84"/>
    <w:rsid w:val="005300EE"/>
    <w:rsid w:val="00532546"/>
    <w:rsid w:val="00532DAC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FE9"/>
    <w:rsid w:val="00560EFA"/>
    <w:rsid w:val="00562B08"/>
    <w:rsid w:val="00566408"/>
    <w:rsid w:val="00566846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66F6"/>
    <w:rsid w:val="005976BE"/>
    <w:rsid w:val="005A1BE2"/>
    <w:rsid w:val="005A217B"/>
    <w:rsid w:val="005A499D"/>
    <w:rsid w:val="005A4F8C"/>
    <w:rsid w:val="005A5D48"/>
    <w:rsid w:val="005A61E1"/>
    <w:rsid w:val="005B0735"/>
    <w:rsid w:val="005B1630"/>
    <w:rsid w:val="005B1F6D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4E0E"/>
    <w:rsid w:val="005D5637"/>
    <w:rsid w:val="005D644F"/>
    <w:rsid w:val="005E0D85"/>
    <w:rsid w:val="005E4133"/>
    <w:rsid w:val="005E69EA"/>
    <w:rsid w:val="005E6A6F"/>
    <w:rsid w:val="005F10DD"/>
    <w:rsid w:val="005F30F2"/>
    <w:rsid w:val="005F3ABB"/>
    <w:rsid w:val="005F6799"/>
    <w:rsid w:val="00601DD6"/>
    <w:rsid w:val="006023CC"/>
    <w:rsid w:val="0060424C"/>
    <w:rsid w:val="00604FC5"/>
    <w:rsid w:val="00605DE0"/>
    <w:rsid w:val="006062C7"/>
    <w:rsid w:val="006076AF"/>
    <w:rsid w:val="00607F01"/>
    <w:rsid w:val="006101C4"/>
    <w:rsid w:val="00611E7E"/>
    <w:rsid w:val="00611F5B"/>
    <w:rsid w:val="00612081"/>
    <w:rsid w:val="00612284"/>
    <w:rsid w:val="006125F8"/>
    <w:rsid w:val="0061290A"/>
    <w:rsid w:val="006131DC"/>
    <w:rsid w:val="006139D7"/>
    <w:rsid w:val="00613D62"/>
    <w:rsid w:val="006143D6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416"/>
    <w:rsid w:val="00635BAA"/>
    <w:rsid w:val="0063664F"/>
    <w:rsid w:val="006371BE"/>
    <w:rsid w:val="00640582"/>
    <w:rsid w:val="00641CB4"/>
    <w:rsid w:val="00644B46"/>
    <w:rsid w:val="00646743"/>
    <w:rsid w:val="00647290"/>
    <w:rsid w:val="00647372"/>
    <w:rsid w:val="006521BD"/>
    <w:rsid w:val="00653310"/>
    <w:rsid w:val="00655793"/>
    <w:rsid w:val="0065626D"/>
    <w:rsid w:val="00656280"/>
    <w:rsid w:val="00657193"/>
    <w:rsid w:val="00661D94"/>
    <w:rsid w:val="006621FA"/>
    <w:rsid w:val="00662264"/>
    <w:rsid w:val="00663566"/>
    <w:rsid w:val="00663D9F"/>
    <w:rsid w:val="0066613E"/>
    <w:rsid w:val="006678C5"/>
    <w:rsid w:val="00670D7E"/>
    <w:rsid w:val="00671368"/>
    <w:rsid w:val="00672959"/>
    <w:rsid w:val="00675459"/>
    <w:rsid w:val="00677967"/>
    <w:rsid w:val="00680DCB"/>
    <w:rsid w:val="00681191"/>
    <w:rsid w:val="00683839"/>
    <w:rsid w:val="00684869"/>
    <w:rsid w:val="00684BA9"/>
    <w:rsid w:val="006860EA"/>
    <w:rsid w:val="006901B6"/>
    <w:rsid w:val="00690B55"/>
    <w:rsid w:val="006914E9"/>
    <w:rsid w:val="00692BA1"/>
    <w:rsid w:val="00695D12"/>
    <w:rsid w:val="00695D98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1E5D"/>
    <w:rsid w:val="006D3751"/>
    <w:rsid w:val="006D4028"/>
    <w:rsid w:val="006D40AD"/>
    <w:rsid w:val="006D5C59"/>
    <w:rsid w:val="006E1571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6AFA"/>
    <w:rsid w:val="006F771E"/>
    <w:rsid w:val="0070019C"/>
    <w:rsid w:val="0070096F"/>
    <w:rsid w:val="00703D31"/>
    <w:rsid w:val="00703DE9"/>
    <w:rsid w:val="00706232"/>
    <w:rsid w:val="00711126"/>
    <w:rsid w:val="00711137"/>
    <w:rsid w:val="0071559A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1B5F"/>
    <w:rsid w:val="007528D2"/>
    <w:rsid w:val="00752AB3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7AED"/>
    <w:rsid w:val="00780627"/>
    <w:rsid w:val="00783674"/>
    <w:rsid w:val="00783F7B"/>
    <w:rsid w:val="007846DF"/>
    <w:rsid w:val="00784B01"/>
    <w:rsid w:val="00786450"/>
    <w:rsid w:val="00790EA9"/>
    <w:rsid w:val="00793118"/>
    <w:rsid w:val="007937A5"/>
    <w:rsid w:val="007A1AA8"/>
    <w:rsid w:val="007A2DBA"/>
    <w:rsid w:val="007A42A3"/>
    <w:rsid w:val="007A4490"/>
    <w:rsid w:val="007A5CF6"/>
    <w:rsid w:val="007A6A21"/>
    <w:rsid w:val="007A7917"/>
    <w:rsid w:val="007A7E78"/>
    <w:rsid w:val="007B05C9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7F39A7"/>
    <w:rsid w:val="007F4194"/>
    <w:rsid w:val="007F5431"/>
    <w:rsid w:val="00800E17"/>
    <w:rsid w:val="00802116"/>
    <w:rsid w:val="00803869"/>
    <w:rsid w:val="00806130"/>
    <w:rsid w:val="008077FD"/>
    <w:rsid w:val="008139E0"/>
    <w:rsid w:val="00815108"/>
    <w:rsid w:val="008158DB"/>
    <w:rsid w:val="0081753F"/>
    <w:rsid w:val="00820129"/>
    <w:rsid w:val="00820393"/>
    <w:rsid w:val="0082268C"/>
    <w:rsid w:val="00831820"/>
    <w:rsid w:val="00831F43"/>
    <w:rsid w:val="008346B5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335"/>
    <w:rsid w:val="00855E5A"/>
    <w:rsid w:val="0085643B"/>
    <w:rsid w:val="008571D9"/>
    <w:rsid w:val="00857A83"/>
    <w:rsid w:val="008607A4"/>
    <w:rsid w:val="008626B2"/>
    <w:rsid w:val="008644DC"/>
    <w:rsid w:val="0087164D"/>
    <w:rsid w:val="00874A9B"/>
    <w:rsid w:val="00875A6F"/>
    <w:rsid w:val="00876CFA"/>
    <w:rsid w:val="00877AAE"/>
    <w:rsid w:val="0088136C"/>
    <w:rsid w:val="008814BA"/>
    <w:rsid w:val="008820E3"/>
    <w:rsid w:val="00883096"/>
    <w:rsid w:val="008834F3"/>
    <w:rsid w:val="008849C8"/>
    <w:rsid w:val="00884E63"/>
    <w:rsid w:val="0088589D"/>
    <w:rsid w:val="00890982"/>
    <w:rsid w:val="00890BBD"/>
    <w:rsid w:val="00891370"/>
    <w:rsid w:val="00892BE7"/>
    <w:rsid w:val="00892C85"/>
    <w:rsid w:val="00896AB9"/>
    <w:rsid w:val="00897ACD"/>
    <w:rsid w:val="008A00A6"/>
    <w:rsid w:val="008A3B4B"/>
    <w:rsid w:val="008A3DDA"/>
    <w:rsid w:val="008A46B5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524E"/>
    <w:rsid w:val="008C62D5"/>
    <w:rsid w:val="008C6F2F"/>
    <w:rsid w:val="008D1358"/>
    <w:rsid w:val="008D1682"/>
    <w:rsid w:val="008D4744"/>
    <w:rsid w:val="008D6225"/>
    <w:rsid w:val="008D7FBA"/>
    <w:rsid w:val="008E045A"/>
    <w:rsid w:val="008E1E4A"/>
    <w:rsid w:val="008E2733"/>
    <w:rsid w:val="008E2971"/>
    <w:rsid w:val="008E2B60"/>
    <w:rsid w:val="008E5E7E"/>
    <w:rsid w:val="008F0547"/>
    <w:rsid w:val="008F093A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5D3B"/>
    <w:rsid w:val="0090669E"/>
    <w:rsid w:val="009112D2"/>
    <w:rsid w:val="009156A1"/>
    <w:rsid w:val="009156D9"/>
    <w:rsid w:val="00915D76"/>
    <w:rsid w:val="00916B0B"/>
    <w:rsid w:val="009206C7"/>
    <w:rsid w:val="00920FB7"/>
    <w:rsid w:val="009217F6"/>
    <w:rsid w:val="00921E15"/>
    <w:rsid w:val="0092221B"/>
    <w:rsid w:val="00922444"/>
    <w:rsid w:val="00923AFD"/>
    <w:rsid w:val="009250CE"/>
    <w:rsid w:val="00926383"/>
    <w:rsid w:val="00930167"/>
    <w:rsid w:val="00930777"/>
    <w:rsid w:val="00931A8D"/>
    <w:rsid w:val="009332B2"/>
    <w:rsid w:val="00934326"/>
    <w:rsid w:val="009358F0"/>
    <w:rsid w:val="00936421"/>
    <w:rsid w:val="009412B5"/>
    <w:rsid w:val="00945930"/>
    <w:rsid w:val="00946495"/>
    <w:rsid w:val="00946AFC"/>
    <w:rsid w:val="0095592A"/>
    <w:rsid w:val="00955AB0"/>
    <w:rsid w:val="00955BF4"/>
    <w:rsid w:val="00960CDB"/>
    <w:rsid w:val="0096129F"/>
    <w:rsid w:val="00962263"/>
    <w:rsid w:val="0096231B"/>
    <w:rsid w:val="00962C79"/>
    <w:rsid w:val="0096520E"/>
    <w:rsid w:val="009657A1"/>
    <w:rsid w:val="0096664C"/>
    <w:rsid w:val="00967063"/>
    <w:rsid w:val="0096734D"/>
    <w:rsid w:val="009711A5"/>
    <w:rsid w:val="00971E94"/>
    <w:rsid w:val="00975EAF"/>
    <w:rsid w:val="00982409"/>
    <w:rsid w:val="0098434B"/>
    <w:rsid w:val="00985CE4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1D45"/>
    <w:rsid w:val="009B2456"/>
    <w:rsid w:val="009B2633"/>
    <w:rsid w:val="009B35C9"/>
    <w:rsid w:val="009B4B08"/>
    <w:rsid w:val="009B55A1"/>
    <w:rsid w:val="009B5CD4"/>
    <w:rsid w:val="009B6068"/>
    <w:rsid w:val="009C2D98"/>
    <w:rsid w:val="009C48D4"/>
    <w:rsid w:val="009C5702"/>
    <w:rsid w:val="009C7066"/>
    <w:rsid w:val="009C74FF"/>
    <w:rsid w:val="009D1A5B"/>
    <w:rsid w:val="009D34B3"/>
    <w:rsid w:val="009D3ABB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5974"/>
    <w:rsid w:val="009F5D62"/>
    <w:rsid w:val="009F6379"/>
    <w:rsid w:val="00A04C00"/>
    <w:rsid w:val="00A0516E"/>
    <w:rsid w:val="00A056F6"/>
    <w:rsid w:val="00A06A95"/>
    <w:rsid w:val="00A15430"/>
    <w:rsid w:val="00A1564A"/>
    <w:rsid w:val="00A15DCA"/>
    <w:rsid w:val="00A15DE1"/>
    <w:rsid w:val="00A15F97"/>
    <w:rsid w:val="00A20C6A"/>
    <w:rsid w:val="00A21C5A"/>
    <w:rsid w:val="00A22313"/>
    <w:rsid w:val="00A22EA7"/>
    <w:rsid w:val="00A23F96"/>
    <w:rsid w:val="00A240DB"/>
    <w:rsid w:val="00A2461C"/>
    <w:rsid w:val="00A24B1F"/>
    <w:rsid w:val="00A24F25"/>
    <w:rsid w:val="00A2579C"/>
    <w:rsid w:val="00A321B6"/>
    <w:rsid w:val="00A34431"/>
    <w:rsid w:val="00A346DC"/>
    <w:rsid w:val="00A36471"/>
    <w:rsid w:val="00A3680D"/>
    <w:rsid w:val="00A4255A"/>
    <w:rsid w:val="00A4493C"/>
    <w:rsid w:val="00A44F51"/>
    <w:rsid w:val="00A45284"/>
    <w:rsid w:val="00A45788"/>
    <w:rsid w:val="00A47C8E"/>
    <w:rsid w:val="00A51310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3201"/>
    <w:rsid w:val="00AA34AC"/>
    <w:rsid w:val="00AA371B"/>
    <w:rsid w:val="00AA40FC"/>
    <w:rsid w:val="00AA4DFF"/>
    <w:rsid w:val="00AA662C"/>
    <w:rsid w:val="00AB0746"/>
    <w:rsid w:val="00AB0B21"/>
    <w:rsid w:val="00AB2C32"/>
    <w:rsid w:val="00AB68F3"/>
    <w:rsid w:val="00AB6D9B"/>
    <w:rsid w:val="00AB747A"/>
    <w:rsid w:val="00AC1400"/>
    <w:rsid w:val="00AC1BC4"/>
    <w:rsid w:val="00AC2B57"/>
    <w:rsid w:val="00AC3838"/>
    <w:rsid w:val="00AC3968"/>
    <w:rsid w:val="00AC5451"/>
    <w:rsid w:val="00AC5B04"/>
    <w:rsid w:val="00AC6060"/>
    <w:rsid w:val="00AC79E0"/>
    <w:rsid w:val="00AD09D8"/>
    <w:rsid w:val="00AD0C5D"/>
    <w:rsid w:val="00AD0E90"/>
    <w:rsid w:val="00AD1B09"/>
    <w:rsid w:val="00AD2660"/>
    <w:rsid w:val="00AD3489"/>
    <w:rsid w:val="00AD6484"/>
    <w:rsid w:val="00AE09F0"/>
    <w:rsid w:val="00AE0F05"/>
    <w:rsid w:val="00AE1733"/>
    <w:rsid w:val="00AE3BED"/>
    <w:rsid w:val="00AE62FB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CC9"/>
    <w:rsid w:val="00B41D42"/>
    <w:rsid w:val="00B43DD1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09A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3098"/>
    <w:rsid w:val="00B8359D"/>
    <w:rsid w:val="00B86132"/>
    <w:rsid w:val="00B86A3F"/>
    <w:rsid w:val="00B87919"/>
    <w:rsid w:val="00B903C5"/>
    <w:rsid w:val="00B90408"/>
    <w:rsid w:val="00B92D34"/>
    <w:rsid w:val="00B94826"/>
    <w:rsid w:val="00B94CB7"/>
    <w:rsid w:val="00B9606F"/>
    <w:rsid w:val="00B968B3"/>
    <w:rsid w:val="00B97073"/>
    <w:rsid w:val="00B97DC1"/>
    <w:rsid w:val="00BA1870"/>
    <w:rsid w:val="00BA1D38"/>
    <w:rsid w:val="00BA332F"/>
    <w:rsid w:val="00BA3BE2"/>
    <w:rsid w:val="00BA449D"/>
    <w:rsid w:val="00BA7503"/>
    <w:rsid w:val="00BA776E"/>
    <w:rsid w:val="00BB0FB7"/>
    <w:rsid w:val="00BB1061"/>
    <w:rsid w:val="00BB277B"/>
    <w:rsid w:val="00BB63D0"/>
    <w:rsid w:val="00BB71D1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2BF5"/>
    <w:rsid w:val="00BE3DED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283E"/>
    <w:rsid w:val="00C0369D"/>
    <w:rsid w:val="00C04317"/>
    <w:rsid w:val="00C04B43"/>
    <w:rsid w:val="00C075C3"/>
    <w:rsid w:val="00C118F6"/>
    <w:rsid w:val="00C11B5E"/>
    <w:rsid w:val="00C11DF1"/>
    <w:rsid w:val="00C13624"/>
    <w:rsid w:val="00C14819"/>
    <w:rsid w:val="00C15B5B"/>
    <w:rsid w:val="00C21006"/>
    <w:rsid w:val="00C22F7C"/>
    <w:rsid w:val="00C35DCB"/>
    <w:rsid w:val="00C36117"/>
    <w:rsid w:val="00C3645F"/>
    <w:rsid w:val="00C36837"/>
    <w:rsid w:val="00C424FF"/>
    <w:rsid w:val="00C4351C"/>
    <w:rsid w:val="00C4455E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DF8"/>
    <w:rsid w:val="00C61D90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AA9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7146"/>
    <w:rsid w:val="00C97AB5"/>
    <w:rsid w:val="00CA4DDD"/>
    <w:rsid w:val="00CA4E25"/>
    <w:rsid w:val="00CA756C"/>
    <w:rsid w:val="00CB0B13"/>
    <w:rsid w:val="00CB20E6"/>
    <w:rsid w:val="00CB260D"/>
    <w:rsid w:val="00CB2AF9"/>
    <w:rsid w:val="00CB39A5"/>
    <w:rsid w:val="00CB4A82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6692"/>
    <w:rsid w:val="00D00FC2"/>
    <w:rsid w:val="00D02255"/>
    <w:rsid w:val="00D039B9"/>
    <w:rsid w:val="00D04FE3"/>
    <w:rsid w:val="00D072FA"/>
    <w:rsid w:val="00D1090B"/>
    <w:rsid w:val="00D11645"/>
    <w:rsid w:val="00D11E29"/>
    <w:rsid w:val="00D12407"/>
    <w:rsid w:val="00D13FF4"/>
    <w:rsid w:val="00D14017"/>
    <w:rsid w:val="00D14E99"/>
    <w:rsid w:val="00D155CB"/>
    <w:rsid w:val="00D205FB"/>
    <w:rsid w:val="00D22EA8"/>
    <w:rsid w:val="00D234FC"/>
    <w:rsid w:val="00D24EB3"/>
    <w:rsid w:val="00D32789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5FDF"/>
    <w:rsid w:val="00D76B25"/>
    <w:rsid w:val="00D82A47"/>
    <w:rsid w:val="00D84B54"/>
    <w:rsid w:val="00D90204"/>
    <w:rsid w:val="00D91256"/>
    <w:rsid w:val="00D92A68"/>
    <w:rsid w:val="00D93300"/>
    <w:rsid w:val="00D94D23"/>
    <w:rsid w:val="00D95489"/>
    <w:rsid w:val="00D95C2E"/>
    <w:rsid w:val="00D973D1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61DD"/>
    <w:rsid w:val="00DB78CF"/>
    <w:rsid w:val="00DC13FF"/>
    <w:rsid w:val="00DC1654"/>
    <w:rsid w:val="00DC34B4"/>
    <w:rsid w:val="00DD016D"/>
    <w:rsid w:val="00DD09C4"/>
    <w:rsid w:val="00DD16A2"/>
    <w:rsid w:val="00DD18C3"/>
    <w:rsid w:val="00DD2569"/>
    <w:rsid w:val="00DD331E"/>
    <w:rsid w:val="00DD35A3"/>
    <w:rsid w:val="00DE2B85"/>
    <w:rsid w:val="00DE39CD"/>
    <w:rsid w:val="00DE471B"/>
    <w:rsid w:val="00DE51B4"/>
    <w:rsid w:val="00DE5F4E"/>
    <w:rsid w:val="00DF3020"/>
    <w:rsid w:val="00DF5820"/>
    <w:rsid w:val="00DF712A"/>
    <w:rsid w:val="00DF7421"/>
    <w:rsid w:val="00DF7EC2"/>
    <w:rsid w:val="00E00399"/>
    <w:rsid w:val="00E008DB"/>
    <w:rsid w:val="00E00A9A"/>
    <w:rsid w:val="00E01151"/>
    <w:rsid w:val="00E01862"/>
    <w:rsid w:val="00E05C59"/>
    <w:rsid w:val="00E05F5B"/>
    <w:rsid w:val="00E06956"/>
    <w:rsid w:val="00E06F4B"/>
    <w:rsid w:val="00E11484"/>
    <w:rsid w:val="00E138A4"/>
    <w:rsid w:val="00E14168"/>
    <w:rsid w:val="00E141FD"/>
    <w:rsid w:val="00E166E5"/>
    <w:rsid w:val="00E16A39"/>
    <w:rsid w:val="00E16F13"/>
    <w:rsid w:val="00E21544"/>
    <w:rsid w:val="00E30DAF"/>
    <w:rsid w:val="00E30E45"/>
    <w:rsid w:val="00E30EB2"/>
    <w:rsid w:val="00E32F4B"/>
    <w:rsid w:val="00E331E4"/>
    <w:rsid w:val="00E3379D"/>
    <w:rsid w:val="00E33CBA"/>
    <w:rsid w:val="00E350AF"/>
    <w:rsid w:val="00E355D5"/>
    <w:rsid w:val="00E379FB"/>
    <w:rsid w:val="00E40082"/>
    <w:rsid w:val="00E42190"/>
    <w:rsid w:val="00E430B5"/>
    <w:rsid w:val="00E440CA"/>
    <w:rsid w:val="00E444EE"/>
    <w:rsid w:val="00E445AE"/>
    <w:rsid w:val="00E4738F"/>
    <w:rsid w:val="00E516A7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1110"/>
    <w:rsid w:val="00E8595C"/>
    <w:rsid w:val="00E86390"/>
    <w:rsid w:val="00E920A6"/>
    <w:rsid w:val="00E928F7"/>
    <w:rsid w:val="00E934F0"/>
    <w:rsid w:val="00E93FF0"/>
    <w:rsid w:val="00E94E34"/>
    <w:rsid w:val="00E95261"/>
    <w:rsid w:val="00E96C59"/>
    <w:rsid w:val="00E96CAA"/>
    <w:rsid w:val="00E976DA"/>
    <w:rsid w:val="00EA105B"/>
    <w:rsid w:val="00EA14AC"/>
    <w:rsid w:val="00EA4D8E"/>
    <w:rsid w:val="00EA4E99"/>
    <w:rsid w:val="00EA5C2A"/>
    <w:rsid w:val="00EA6429"/>
    <w:rsid w:val="00EA6C94"/>
    <w:rsid w:val="00EA7290"/>
    <w:rsid w:val="00EB0A5B"/>
    <w:rsid w:val="00EB0C58"/>
    <w:rsid w:val="00EB1D34"/>
    <w:rsid w:val="00EB264E"/>
    <w:rsid w:val="00EB2A0B"/>
    <w:rsid w:val="00EB65E6"/>
    <w:rsid w:val="00EB6957"/>
    <w:rsid w:val="00EC26A4"/>
    <w:rsid w:val="00EC2DF6"/>
    <w:rsid w:val="00EC2ED1"/>
    <w:rsid w:val="00EC3B8A"/>
    <w:rsid w:val="00EC5E7C"/>
    <w:rsid w:val="00EC6219"/>
    <w:rsid w:val="00EC6ACB"/>
    <w:rsid w:val="00EC76A0"/>
    <w:rsid w:val="00ED2276"/>
    <w:rsid w:val="00ED233E"/>
    <w:rsid w:val="00ED23FB"/>
    <w:rsid w:val="00ED45AA"/>
    <w:rsid w:val="00ED4A26"/>
    <w:rsid w:val="00ED7716"/>
    <w:rsid w:val="00EE155D"/>
    <w:rsid w:val="00EE3FEC"/>
    <w:rsid w:val="00EF0150"/>
    <w:rsid w:val="00EF4ADB"/>
    <w:rsid w:val="00EF77A3"/>
    <w:rsid w:val="00EF7856"/>
    <w:rsid w:val="00F01863"/>
    <w:rsid w:val="00F057E7"/>
    <w:rsid w:val="00F06254"/>
    <w:rsid w:val="00F07936"/>
    <w:rsid w:val="00F115BD"/>
    <w:rsid w:val="00F117B2"/>
    <w:rsid w:val="00F12209"/>
    <w:rsid w:val="00F1220D"/>
    <w:rsid w:val="00F125EA"/>
    <w:rsid w:val="00F13E70"/>
    <w:rsid w:val="00F21340"/>
    <w:rsid w:val="00F21A91"/>
    <w:rsid w:val="00F21CCF"/>
    <w:rsid w:val="00F227DE"/>
    <w:rsid w:val="00F238A7"/>
    <w:rsid w:val="00F240CF"/>
    <w:rsid w:val="00F27956"/>
    <w:rsid w:val="00F27AFD"/>
    <w:rsid w:val="00F27C67"/>
    <w:rsid w:val="00F31E90"/>
    <w:rsid w:val="00F320A7"/>
    <w:rsid w:val="00F328D3"/>
    <w:rsid w:val="00F36249"/>
    <w:rsid w:val="00F43324"/>
    <w:rsid w:val="00F43835"/>
    <w:rsid w:val="00F43C5B"/>
    <w:rsid w:val="00F470F9"/>
    <w:rsid w:val="00F47EC0"/>
    <w:rsid w:val="00F51B51"/>
    <w:rsid w:val="00F52519"/>
    <w:rsid w:val="00F5256A"/>
    <w:rsid w:val="00F537A8"/>
    <w:rsid w:val="00F54971"/>
    <w:rsid w:val="00F55FE9"/>
    <w:rsid w:val="00F563D1"/>
    <w:rsid w:val="00F601CC"/>
    <w:rsid w:val="00F60841"/>
    <w:rsid w:val="00F6600C"/>
    <w:rsid w:val="00F66389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683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732F"/>
    <w:rsid w:val="00FE0E16"/>
    <w:rsid w:val="00FE1545"/>
    <w:rsid w:val="00FE1A65"/>
    <w:rsid w:val="00FE2717"/>
    <w:rsid w:val="00FE35CB"/>
    <w:rsid w:val="00FE35D4"/>
    <w:rsid w:val="00FE4181"/>
    <w:rsid w:val="00FE58EF"/>
    <w:rsid w:val="00FE6808"/>
    <w:rsid w:val="00FF1260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1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5F6799"/>
    <w:pPr>
      <w:ind w:left="720"/>
      <w:contextualSpacing/>
    </w:pPr>
  </w:style>
  <w:style w:type="paragraph" w:styleId="af6">
    <w:name w:val="Normal (Web)"/>
    <w:basedOn w:val="a"/>
    <w:uiPriority w:val="99"/>
    <w:unhideWhenUsed/>
    <w:rsid w:val="003D006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9B6068"/>
    <w:rPr>
      <w:b/>
      <w:bCs/>
      <w:kern w:val="32"/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1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5F6799"/>
    <w:pPr>
      <w:ind w:left="720"/>
      <w:contextualSpacing/>
    </w:pPr>
  </w:style>
  <w:style w:type="paragraph" w:styleId="af6">
    <w:name w:val="Normal (Web)"/>
    <w:basedOn w:val="a"/>
    <w:uiPriority w:val="99"/>
    <w:unhideWhenUsed/>
    <w:rsid w:val="003D006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9B6068"/>
    <w:rPr>
      <w:b/>
      <w:bCs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apstroy@yanos.slavneft.ru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DF7429" w:rsidP="00DF7429">
          <w:pPr>
            <w:pStyle w:val="1FF695538A3845F19CB9407647D90B941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DF7429" w:rsidP="00DF7429">
          <w:pPr>
            <w:pStyle w:val="F4CB075C2B994FF8970DD2E0644BE3FF1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DF7429" w:rsidP="00DF7429">
          <w:pPr>
            <w:pStyle w:val="D0F3B08A36004F3BA88B0BAC7E9965BC10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DF7429" w:rsidP="00DF7429">
          <w:pPr>
            <w:pStyle w:val="C9A978C424504F049A33132EC653225A10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DF7429" w:rsidP="00DF7429">
          <w:pPr>
            <w:pStyle w:val="B67301EC3EF240B2A8A202999A029E4C10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DF7429" w:rsidP="00DF7429">
          <w:pPr>
            <w:pStyle w:val="83AFAAEB67D84617ABC99904A6164E70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DF7429" w:rsidP="00DF7429">
          <w:pPr>
            <w:pStyle w:val="433A5EACE28E4E479A6D25DEE2F3D60E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DF7429" w:rsidP="00DF7429">
          <w:pPr>
            <w:pStyle w:val="9E4F40ADB7D749448B01BFC35B8547B9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DF7429" w:rsidP="00DF7429">
          <w:pPr>
            <w:pStyle w:val="B5794C426E0D438A8B1A04D87DC59D654"/>
          </w:pPr>
          <w:r w:rsidRPr="009C5702">
            <w:rPr>
              <w:rStyle w:val="a3"/>
              <w:b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5153C17D35854704BF195B62BE6CD9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93CE87-7CC2-4A62-9851-43A8801DDE5C}"/>
      </w:docPartPr>
      <w:docPartBody>
        <w:p w:rsidR="007B2F9A" w:rsidRDefault="00DF7429" w:rsidP="00DF7429">
          <w:pPr>
            <w:pStyle w:val="5153C17D35854704BF195B62BE6CD9EF3"/>
          </w:pPr>
          <w:r w:rsidRPr="009C5702">
            <w:rPr>
              <w:sz w:val="22"/>
              <w:szCs w:val="22"/>
            </w:rPr>
            <w:t xml:space="preserve">Начало: </w:t>
          </w: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</w:t>
          </w:r>
          <w:r w:rsidRPr="009C5702">
            <w:rPr>
              <w:rStyle w:val="a3"/>
              <w:sz w:val="22"/>
              <w:szCs w:val="22"/>
            </w:rPr>
            <w:t>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DF7429" w:rsidP="00DF7429">
          <w:pPr>
            <w:pStyle w:val="E35C4D18B59342CC81C4598B0D59CCBF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</w:t>
          </w:r>
          <w:r w:rsidRPr="009C5702">
            <w:rPr>
              <w:rStyle w:val="a3"/>
              <w:sz w:val="22"/>
              <w:szCs w:val="22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DF7429" w:rsidP="00DF7429">
          <w:pPr>
            <w:pStyle w:val="9075BC4193384BDE99CCD5FE357971DC1"/>
          </w:pPr>
          <w:r w:rsidRPr="009C5702">
            <w:rPr>
              <w:rStyle w:val="a3"/>
              <w:color w:val="00B0F0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8FCC6CD269064DB6853C134F427400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73BC07-B298-4C26-A2A3-E9FED34B2630}"/>
      </w:docPartPr>
      <w:docPartBody>
        <w:p w:rsidR="002A283F" w:rsidRDefault="007823A6" w:rsidP="007823A6">
          <w:pPr>
            <w:pStyle w:val="8FCC6CD269064DB6853C134F427400E8"/>
          </w:pPr>
          <w:r w:rsidRPr="009C5702">
            <w:t xml:space="preserve">Начало: </w:t>
          </w:r>
          <w:r w:rsidRPr="009C5702">
            <w:rPr>
              <w:rStyle w:val="a3"/>
              <w:color w:val="00B0F0"/>
            </w:rPr>
            <w:t>Место для ввода текста</w:t>
          </w:r>
          <w:r w:rsidRPr="009C5702">
            <w:rPr>
              <w:rStyle w:val="a3"/>
            </w:rPr>
            <w:t>.</w:t>
          </w:r>
        </w:p>
      </w:docPartBody>
    </w:docPart>
    <w:docPart>
      <w:docPartPr>
        <w:name w:val="C2B4ABC4144C4EC09D70918A6863B1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C97637-7713-439C-AC30-37BCC2CC48BF}"/>
      </w:docPartPr>
      <w:docPartBody>
        <w:p w:rsidR="00D81E42" w:rsidRDefault="00B40AB1" w:rsidP="00B40AB1">
          <w:pPr>
            <w:pStyle w:val="C2B4ABC4144C4EC09D70918A6863B1D0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C5C63200504743618FAFA2F270DC27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519473-FB65-4851-8824-4A58DDDDFC18}"/>
      </w:docPartPr>
      <w:docPartBody>
        <w:p w:rsidR="00B7330C" w:rsidRDefault="00441F0C" w:rsidP="00441F0C">
          <w:pPr>
            <w:pStyle w:val="C5C63200504743618FAFA2F270DC2730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A7C4448773334EB0A319AAF7E615FF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A1C06D-309A-49F6-8689-19E5C2E6DA6F}"/>
      </w:docPartPr>
      <w:docPartBody>
        <w:p w:rsidR="00B7330C" w:rsidRDefault="00441F0C" w:rsidP="00441F0C">
          <w:pPr>
            <w:pStyle w:val="A7C4448773334EB0A319AAF7E615FF32"/>
          </w:pPr>
          <w:r w:rsidRPr="009C5702">
            <w:rPr>
              <w:rStyle w:val="a3"/>
              <w:color w:val="00B0F0"/>
            </w:rPr>
            <w:t>Место для ввода текста.</w:t>
          </w:r>
        </w:p>
      </w:docPartBody>
    </w:docPart>
    <w:docPart>
      <w:docPartPr>
        <w:name w:val="D0FA64EEDB304AB983B7FB0B08C952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A44F-FB5F-47A6-9533-EEA998B68C71}"/>
      </w:docPartPr>
      <w:docPartBody>
        <w:p w:rsidR="00B7330C" w:rsidRDefault="00441F0C" w:rsidP="00441F0C">
          <w:pPr>
            <w:pStyle w:val="D0FA64EEDB304AB983B7FB0B08C9520C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3A8AE8387CE34AED8B29FB5BD18CA3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C9013AF-7D7A-4103-8A07-4F5175A4AC34}"/>
      </w:docPartPr>
      <w:docPartBody>
        <w:p w:rsidR="00B7330C" w:rsidRDefault="00441F0C" w:rsidP="00441F0C">
          <w:pPr>
            <w:pStyle w:val="3A8AE8387CE34AED8B29FB5BD18CA365"/>
          </w:pPr>
          <w:r w:rsidRPr="009C5702">
            <w:t xml:space="preserve">Начало: </w:t>
          </w:r>
          <w:r w:rsidRPr="009C5702">
            <w:rPr>
              <w:rStyle w:val="a3"/>
              <w:color w:val="00B0F0"/>
            </w:rPr>
            <w:t>Место для ввода текста</w:t>
          </w:r>
          <w:r w:rsidRPr="009C5702">
            <w:rPr>
              <w:rStyle w:val="a3"/>
            </w:rPr>
            <w:t>.</w:t>
          </w:r>
        </w:p>
      </w:docPartBody>
    </w:docPart>
    <w:docPart>
      <w:docPartPr>
        <w:name w:val="32943FC3830547FFB4753A26E16B30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DDF520-587F-4C2B-808E-97C0802E60D3}"/>
      </w:docPartPr>
      <w:docPartBody>
        <w:p w:rsidR="00B7330C" w:rsidRDefault="00441F0C" w:rsidP="00441F0C">
          <w:pPr>
            <w:pStyle w:val="32943FC3830547FFB4753A26E16B3017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703308CE12DA4E7BB95F8A4B5B27C0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54CE9-B9E4-46B8-93A0-B02C894A90B3}"/>
      </w:docPartPr>
      <w:docPartBody>
        <w:p w:rsidR="00B7330C" w:rsidRDefault="00441F0C" w:rsidP="00441F0C">
          <w:pPr>
            <w:pStyle w:val="703308CE12DA4E7BB95F8A4B5B27C0ED"/>
          </w:pPr>
          <w:r w:rsidRPr="009C5702">
            <w:t xml:space="preserve">Начало: </w:t>
          </w:r>
          <w:r w:rsidRPr="009C5702">
            <w:rPr>
              <w:rStyle w:val="a3"/>
              <w:color w:val="00B0F0"/>
            </w:rPr>
            <w:t>Место для ввода текста</w:t>
          </w:r>
          <w:r w:rsidRPr="009C5702">
            <w:rPr>
              <w:rStyle w:val="a3"/>
            </w:rPr>
            <w:t>.</w:t>
          </w:r>
        </w:p>
      </w:docPartBody>
    </w:docPart>
    <w:docPart>
      <w:docPartPr>
        <w:name w:val="3916BEA9AE5D43C28C757AD50240E1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74D5EC9-49F0-450D-89CB-445F8A738028}"/>
      </w:docPartPr>
      <w:docPartBody>
        <w:p w:rsidR="00B7330C" w:rsidRDefault="00441F0C" w:rsidP="00441F0C">
          <w:pPr>
            <w:pStyle w:val="3916BEA9AE5D43C28C757AD50240E171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3DF1107987154973844007A575C425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09C695-F28F-4C63-9147-3889B42779B4}"/>
      </w:docPartPr>
      <w:docPartBody>
        <w:p w:rsidR="00B7330C" w:rsidRDefault="00441F0C" w:rsidP="00441F0C">
          <w:pPr>
            <w:pStyle w:val="3DF1107987154973844007A575C42550"/>
          </w:pPr>
          <w:r w:rsidRPr="009C5702">
            <w:t xml:space="preserve">Начало: </w:t>
          </w:r>
          <w:r w:rsidRPr="009C5702">
            <w:rPr>
              <w:rStyle w:val="a3"/>
              <w:color w:val="00B0F0"/>
            </w:rPr>
            <w:t>Место для ввода текста</w:t>
          </w:r>
          <w:r w:rsidRPr="009C5702">
            <w:rPr>
              <w:rStyle w:val="a3"/>
            </w:rPr>
            <w:t>.</w:t>
          </w:r>
        </w:p>
      </w:docPartBody>
    </w:docPart>
    <w:docPart>
      <w:docPartPr>
        <w:name w:val="C0E4605F3A8942A690ADC39EB15120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34AA55-997F-4CF8-8C7A-DFFD7C8EF90A}"/>
      </w:docPartPr>
      <w:docPartBody>
        <w:p w:rsidR="00B7330C" w:rsidRDefault="00441F0C" w:rsidP="00441F0C">
          <w:pPr>
            <w:pStyle w:val="C0E4605F3A8942A690ADC39EB15120C6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F65216820CB24E96991DA9242998A59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1BA2C6-D59E-4F00-B708-09CC042CAB01}"/>
      </w:docPartPr>
      <w:docPartBody>
        <w:p w:rsidR="00B7330C" w:rsidRDefault="00441F0C" w:rsidP="00441F0C">
          <w:pPr>
            <w:pStyle w:val="F65216820CB24E96991DA9242998A595"/>
          </w:pPr>
          <w:r w:rsidRPr="009C5702">
            <w:t xml:space="preserve">Начало: </w:t>
          </w:r>
          <w:r w:rsidRPr="009C5702">
            <w:rPr>
              <w:rStyle w:val="a3"/>
              <w:color w:val="00B0F0"/>
            </w:rPr>
            <w:t>Место для ввода текста</w:t>
          </w:r>
          <w:r w:rsidRPr="009C5702">
            <w:rPr>
              <w:rStyle w:val="a3"/>
            </w:rPr>
            <w:t>.</w:t>
          </w:r>
        </w:p>
      </w:docPartBody>
    </w:docPart>
    <w:docPart>
      <w:docPartPr>
        <w:name w:val="50CE82B4D9254911B566E43D141E62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A27C99-7776-47AB-B278-FA3C7DD0C423}"/>
      </w:docPartPr>
      <w:docPartBody>
        <w:p w:rsidR="00B7330C" w:rsidRDefault="00441F0C" w:rsidP="00441F0C">
          <w:pPr>
            <w:pStyle w:val="50CE82B4D9254911B566E43D141E62EB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96F7149D02CB4432A6FB04B9DFA0DD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E97F1B-2CFB-4228-B862-7FD7BDE5F134}"/>
      </w:docPartPr>
      <w:docPartBody>
        <w:p w:rsidR="00B7330C" w:rsidRDefault="00441F0C" w:rsidP="00441F0C">
          <w:pPr>
            <w:pStyle w:val="96F7149D02CB4432A6FB04B9DFA0DD24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9FA8317C8BB84A448740DF11417ACF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A4E5A5-B6F4-4353-95A0-71196FC536D0}"/>
      </w:docPartPr>
      <w:docPartBody>
        <w:p w:rsidR="00B7330C" w:rsidRDefault="00441F0C" w:rsidP="00441F0C">
          <w:pPr>
            <w:pStyle w:val="9FA8317C8BB84A448740DF11417ACFEB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69524BA75D0948ADBE0F3E9582589D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DAC43B-ED47-43A8-9664-A3C25A45A9DE}"/>
      </w:docPartPr>
      <w:docPartBody>
        <w:p w:rsidR="00B7330C" w:rsidRDefault="00441F0C" w:rsidP="00441F0C">
          <w:pPr>
            <w:pStyle w:val="69524BA75D0948ADBE0F3E9582589D3A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F779C5F6BD415AAB0313ECB60850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1A0AAA-7A99-427F-9383-96CAF29C5E8F}"/>
      </w:docPartPr>
      <w:docPartBody>
        <w:p w:rsidR="00B7330C" w:rsidRDefault="00441F0C" w:rsidP="00441F0C">
          <w:pPr>
            <w:pStyle w:val="85F779C5F6BD415AAB0313ECB6085008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F72EABFBAC89467B8802BEA923972F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5203B1-FB79-487A-967C-88299B3A0AB2}"/>
      </w:docPartPr>
      <w:docPartBody>
        <w:p w:rsidR="00B7330C" w:rsidRDefault="00441F0C" w:rsidP="00441F0C">
          <w:pPr>
            <w:pStyle w:val="F72EABFBAC89467B8802BEA923972F9A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70DD722D1E2E4508B12A614F37C60D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D84070-D828-46C4-8BCD-857F7FD93AD2}"/>
      </w:docPartPr>
      <w:docPartBody>
        <w:p w:rsidR="00B7330C" w:rsidRDefault="00441F0C" w:rsidP="00441F0C">
          <w:pPr>
            <w:pStyle w:val="70DD722D1E2E4508B12A614F37C60DE5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F6DD1695F5DF4772A9C53A0727D5B8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FC46CE-3D82-4BD9-9138-CBB7261CA799}"/>
      </w:docPartPr>
      <w:docPartBody>
        <w:p w:rsidR="00B7330C" w:rsidRDefault="00441F0C" w:rsidP="00441F0C">
          <w:pPr>
            <w:pStyle w:val="F6DD1695F5DF4772A9C53A0727D5B849"/>
          </w:pPr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C0C295CFF6E646DFBCAAE5506D07B6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75E3A0-7EFD-4D38-B474-5708EA92751D}"/>
      </w:docPartPr>
      <w:docPartBody>
        <w:p w:rsidR="00B7330C" w:rsidRDefault="00441F0C" w:rsidP="00441F0C">
          <w:pPr>
            <w:pStyle w:val="C0C295CFF6E646DFBCAAE5506D07B60F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0978C4"/>
    <w:rsid w:val="00103A97"/>
    <w:rsid w:val="001851AA"/>
    <w:rsid w:val="002834BD"/>
    <w:rsid w:val="002A283F"/>
    <w:rsid w:val="00317A5A"/>
    <w:rsid w:val="00324E1B"/>
    <w:rsid w:val="003B1CA4"/>
    <w:rsid w:val="00441F0C"/>
    <w:rsid w:val="004874ED"/>
    <w:rsid w:val="00494D4C"/>
    <w:rsid w:val="00523226"/>
    <w:rsid w:val="0055572A"/>
    <w:rsid w:val="005A0974"/>
    <w:rsid w:val="005C3BB8"/>
    <w:rsid w:val="005C7856"/>
    <w:rsid w:val="00606BB4"/>
    <w:rsid w:val="00674CCB"/>
    <w:rsid w:val="006D21F5"/>
    <w:rsid w:val="00725E85"/>
    <w:rsid w:val="007823A6"/>
    <w:rsid w:val="007B2F9A"/>
    <w:rsid w:val="007F04A8"/>
    <w:rsid w:val="00824379"/>
    <w:rsid w:val="008543BB"/>
    <w:rsid w:val="008620C6"/>
    <w:rsid w:val="0087658E"/>
    <w:rsid w:val="008904C2"/>
    <w:rsid w:val="008A3A08"/>
    <w:rsid w:val="008B0C3A"/>
    <w:rsid w:val="008C7AE5"/>
    <w:rsid w:val="008F6BB6"/>
    <w:rsid w:val="0091652E"/>
    <w:rsid w:val="00934BE3"/>
    <w:rsid w:val="009669A5"/>
    <w:rsid w:val="009C7762"/>
    <w:rsid w:val="00A003D3"/>
    <w:rsid w:val="00A648C7"/>
    <w:rsid w:val="00A72577"/>
    <w:rsid w:val="00B40AB1"/>
    <w:rsid w:val="00B7330C"/>
    <w:rsid w:val="00B826AF"/>
    <w:rsid w:val="00B96963"/>
    <w:rsid w:val="00BA7CFA"/>
    <w:rsid w:val="00BE06D1"/>
    <w:rsid w:val="00C13C03"/>
    <w:rsid w:val="00C666A6"/>
    <w:rsid w:val="00C750A2"/>
    <w:rsid w:val="00C80E1E"/>
    <w:rsid w:val="00CD2424"/>
    <w:rsid w:val="00D472D0"/>
    <w:rsid w:val="00D81E42"/>
    <w:rsid w:val="00D9251A"/>
    <w:rsid w:val="00D942E7"/>
    <w:rsid w:val="00DF3EFB"/>
    <w:rsid w:val="00DF7429"/>
    <w:rsid w:val="00E76ADC"/>
    <w:rsid w:val="00ED55FC"/>
    <w:rsid w:val="00ED73AE"/>
    <w:rsid w:val="00EF0E51"/>
    <w:rsid w:val="00F05385"/>
    <w:rsid w:val="00F653B5"/>
    <w:rsid w:val="00F918D5"/>
    <w:rsid w:val="00FD26AB"/>
    <w:rsid w:val="00FF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24379"/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1FF695538A3845F19CB9407647D90B9411">
    <w:name w:val="1FF695538A3845F19CB9407647D90B94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1">
    <w:name w:val="F4CB075C2B994FF8970DD2E0644BE3FF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0">
    <w:name w:val="D0F3B08A36004F3BA88B0BAC7E9965B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1">
    <w:name w:val="E35C4D18B59342CC81C4598B0D59CCBF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0">
    <w:name w:val="C9A978C424504F049A33132EC653225A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0">
    <w:name w:val="B67301EC3EF240B2A8A202999A029E4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75BC4193384BDE99CCD5FE357971DC1">
    <w:name w:val="9075BC4193384BDE99CCD5FE357971DC1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3">
    <w:name w:val="5153C17D35854704BF195B62BE6CD9EF3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2">
    <w:name w:val="58B641DF5F8445A28B6CE03544EC70852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4">
    <w:name w:val="83AFAAEB67D84617ABC99904A6164E70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4">
    <w:name w:val="433A5EACE28E4E479A6D25DEE2F3D60E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4">
    <w:name w:val="9E4F40ADB7D749448B01BFC35B8547B9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4">
    <w:name w:val="B5794C426E0D438A8B1A04D87DC59D65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CC6CD269064DB6853C134F427400E8">
    <w:name w:val="8FCC6CD269064DB6853C134F427400E8"/>
    <w:rsid w:val="007823A6"/>
  </w:style>
  <w:style w:type="paragraph" w:customStyle="1" w:styleId="D4BFD77B654041FD9523E5126D1DE919">
    <w:name w:val="D4BFD77B654041FD9523E5126D1DE919"/>
    <w:rsid w:val="007823A6"/>
  </w:style>
  <w:style w:type="paragraph" w:customStyle="1" w:styleId="C2B4ABC4144C4EC09D70918A6863B1D0">
    <w:name w:val="C2B4ABC4144C4EC09D70918A6863B1D0"/>
    <w:rsid w:val="00B40AB1"/>
  </w:style>
  <w:style w:type="paragraph" w:customStyle="1" w:styleId="E9519F348279470A927D8595CFFD579E">
    <w:name w:val="E9519F348279470A927D8595CFFD579E"/>
    <w:rsid w:val="00B40AB1"/>
  </w:style>
  <w:style w:type="paragraph" w:customStyle="1" w:styleId="C5C63200504743618FAFA2F270DC2730">
    <w:name w:val="C5C63200504743618FAFA2F270DC2730"/>
    <w:rsid w:val="00441F0C"/>
  </w:style>
  <w:style w:type="paragraph" w:customStyle="1" w:styleId="A7C4448773334EB0A319AAF7E615FF32">
    <w:name w:val="A7C4448773334EB0A319AAF7E615FF32"/>
    <w:rsid w:val="00441F0C"/>
  </w:style>
  <w:style w:type="paragraph" w:customStyle="1" w:styleId="D0FA64EEDB304AB983B7FB0B08C9520C">
    <w:name w:val="D0FA64EEDB304AB983B7FB0B08C9520C"/>
    <w:rsid w:val="00441F0C"/>
  </w:style>
  <w:style w:type="paragraph" w:customStyle="1" w:styleId="3A8AE8387CE34AED8B29FB5BD18CA365">
    <w:name w:val="3A8AE8387CE34AED8B29FB5BD18CA365"/>
    <w:rsid w:val="00441F0C"/>
  </w:style>
  <w:style w:type="paragraph" w:customStyle="1" w:styleId="32943FC3830547FFB4753A26E16B3017">
    <w:name w:val="32943FC3830547FFB4753A26E16B3017"/>
    <w:rsid w:val="00441F0C"/>
  </w:style>
  <w:style w:type="paragraph" w:customStyle="1" w:styleId="703308CE12DA4E7BB95F8A4B5B27C0ED">
    <w:name w:val="703308CE12DA4E7BB95F8A4B5B27C0ED"/>
    <w:rsid w:val="00441F0C"/>
  </w:style>
  <w:style w:type="paragraph" w:customStyle="1" w:styleId="3916BEA9AE5D43C28C757AD50240E171">
    <w:name w:val="3916BEA9AE5D43C28C757AD50240E171"/>
    <w:rsid w:val="00441F0C"/>
  </w:style>
  <w:style w:type="paragraph" w:customStyle="1" w:styleId="3DF1107987154973844007A575C42550">
    <w:name w:val="3DF1107987154973844007A575C42550"/>
    <w:rsid w:val="00441F0C"/>
  </w:style>
  <w:style w:type="paragraph" w:customStyle="1" w:styleId="C0E4605F3A8942A690ADC39EB15120C6">
    <w:name w:val="C0E4605F3A8942A690ADC39EB15120C6"/>
    <w:rsid w:val="00441F0C"/>
  </w:style>
  <w:style w:type="paragraph" w:customStyle="1" w:styleId="F65216820CB24E96991DA9242998A595">
    <w:name w:val="F65216820CB24E96991DA9242998A595"/>
    <w:rsid w:val="00441F0C"/>
  </w:style>
  <w:style w:type="paragraph" w:customStyle="1" w:styleId="50CE82B4D9254911B566E43D141E62EB">
    <w:name w:val="50CE82B4D9254911B566E43D141E62EB"/>
    <w:rsid w:val="00441F0C"/>
  </w:style>
  <w:style w:type="paragraph" w:customStyle="1" w:styleId="96F7149D02CB4432A6FB04B9DFA0DD24">
    <w:name w:val="96F7149D02CB4432A6FB04B9DFA0DD24"/>
    <w:rsid w:val="00441F0C"/>
  </w:style>
  <w:style w:type="paragraph" w:customStyle="1" w:styleId="9FA8317C8BB84A448740DF11417ACFEB">
    <w:name w:val="9FA8317C8BB84A448740DF11417ACFEB"/>
    <w:rsid w:val="00441F0C"/>
  </w:style>
  <w:style w:type="paragraph" w:customStyle="1" w:styleId="69524BA75D0948ADBE0F3E9582589D3A">
    <w:name w:val="69524BA75D0948ADBE0F3E9582589D3A"/>
    <w:rsid w:val="00441F0C"/>
  </w:style>
  <w:style w:type="paragraph" w:customStyle="1" w:styleId="85F779C5F6BD415AAB0313ECB6085008">
    <w:name w:val="85F779C5F6BD415AAB0313ECB6085008"/>
    <w:rsid w:val="00441F0C"/>
  </w:style>
  <w:style w:type="paragraph" w:customStyle="1" w:styleId="F72EABFBAC89467B8802BEA923972F9A">
    <w:name w:val="F72EABFBAC89467B8802BEA923972F9A"/>
    <w:rsid w:val="00441F0C"/>
  </w:style>
  <w:style w:type="paragraph" w:customStyle="1" w:styleId="70DD722D1E2E4508B12A614F37C60DE5">
    <w:name w:val="70DD722D1E2E4508B12A614F37C60DE5"/>
    <w:rsid w:val="00441F0C"/>
  </w:style>
  <w:style w:type="paragraph" w:customStyle="1" w:styleId="F6DD1695F5DF4772A9C53A0727D5B849">
    <w:name w:val="F6DD1695F5DF4772A9C53A0727D5B849"/>
    <w:rsid w:val="00441F0C"/>
  </w:style>
  <w:style w:type="paragraph" w:customStyle="1" w:styleId="C0C295CFF6E646DFBCAAE5506D07B60F">
    <w:name w:val="C0C295CFF6E646DFBCAAE5506D07B60F"/>
    <w:rsid w:val="00441F0C"/>
  </w:style>
  <w:style w:type="paragraph" w:customStyle="1" w:styleId="532FDE33A56D4AEA9E13B5C88E385D9D">
    <w:name w:val="532FDE33A56D4AEA9E13B5C88E385D9D"/>
    <w:rsid w:val="00441F0C"/>
  </w:style>
  <w:style w:type="paragraph" w:customStyle="1" w:styleId="221BFFF858964E9AB9538BE92A5C7C7D">
    <w:name w:val="221BFFF858964E9AB9538BE92A5C7C7D"/>
    <w:rsid w:val="00441F0C"/>
  </w:style>
  <w:style w:type="paragraph" w:customStyle="1" w:styleId="4C1D0D1DF1CE4809966FB949FC7D3DE2">
    <w:name w:val="4C1D0D1DF1CE4809966FB949FC7D3DE2"/>
    <w:rsid w:val="00441F0C"/>
  </w:style>
  <w:style w:type="paragraph" w:customStyle="1" w:styleId="DD83CEFF9F1940F1915427D18E7C0213">
    <w:name w:val="DD83CEFF9F1940F1915427D18E7C0213"/>
    <w:rsid w:val="00441F0C"/>
  </w:style>
  <w:style w:type="paragraph" w:customStyle="1" w:styleId="B28772EA4F2848358DF3AA7CEF3E4383">
    <w:name w:val="B28772EA4F2848358DF3AA7CEF3E4383"/>
    <w:rsid w:val="00441F0C"/>
  </w:style>
  <w:style w:type="paragraph" w:customStyle="1" w:styleId="C71921EB1D784E40AA4C08F6BA6AB337">
    <w:name w:val="C71921EB1D784E40AA4C08F6BA6AB337"/>
    <w:rsid w:val="0082437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24379"/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  <w:style w:type="paragraph" w:customStyle="1" w:styleId="1FF695538A3845F19CB9407647D90B9411">
    <w:name w:val="1FF695538A3845F19CB9407647D90B94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1">
    <w:name w:val="F4CB075C2B994FF8970DD2E0644BE3FF1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0">
    <w:name w:val="D0F3B08A36004F3BA88B0BAC7E9965B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1">
    <w:name w:val="E35C4D18B59342CC81C4598B0D59CCBF1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0">
    <w:name w:val="C9A978C424504F049A33132EC653225A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0">
    <w:name w:val="B67301EC3EF240B2A8A202999A029E4C10"/>
    <w:rsid w:val="00DF74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075BC4193384BDE99CCD5FE357971DC1">
    <w:name w:val="9075BC4193384BDE99CCD5FE357971DC1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3">
    <w:name w:val="5153C17D35854704BF195B62BE6CD9EF3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2">
    <w:name w:val="58B641DF5F8445A28B6CE03544EC70852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4">
    <w:name w:val="83AFAAEB67D84617ABC99904A6164E70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4">
    <w:name w:val="433A5EACE28E4E479A6D25DEE2F3D60E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4">
    <w:name w:val="9E4F40ADB7D749448B01BFC35B8547B9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4">
    <w:name w:val="B5794C426E0D438A8B1A04D87DC59D654"/>
    <w:rsid w:val="00DF7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CC6CD269064DB6853C134F427400E8">
    <w:name w:val="8FCC6CD269064DB6853C134F427400E8"/>
    <w:rsid w:val="007823A6"/>
  </w:style>
  <w:style w:type="paragraph" w:customStyle="1" w:styleId="D4BFD77B654041FD9523E5126D1DE919">
    <w:name w:val="D4BFD77B654041FD9523E5126D1DE919"/>
    <w:rsid w:val="007823A6"/>
  </w:style>
  <w:style w:type="paragraph" w:customStyle="1" w:styleId="C2B4ABC4144C4EC09D70918A6863B1D0">
    <w:name w:val="C2B4ABC4144C4EC09D70918A6863B1D0"/>
    <w:rsid w:val="00B40AB1"/>
  </w:style>
  <w:style w:type="paragraph" w:customStyle="1" w:styleId="E9519F348279470A927D8595CFFD579E">
    <w:name w:val="E9519F348279470A927D8595CFFD579E"/>
    <w:rsid w:val="00B40AB1"/>
  </w:style>
  <w:style w:type="paragraph" w:customStyle="1" w:styleId="C5C63200504743618FAFA2F270DC2730">
    <w:name w:val="C5C63200504743618FAFA2F270DC2730"/>
    <w:rsid w:val="00441F0C"/>
  </w:style>
  <w:style w:type="paragraph" w:customStyle="1" w:styleId="A7C4448773334EB0A319AAF7E615FF32">
    <w:name w:val="A7C4448773334EB0A319AAF7E615FF32"/>
    <w:rsid w:val="00441F0C"/>
  </w:style>
  <w:style w:type="paragraph" w:customStyle="1" w:styleId="D0FA64EEDB304AB983B7FB0B08C9520C">
    <w:name w:val="D0FA64EEDB304AB983B7FB0B08C9520C"/>
    <w:rsid w:val="00441F0C"/>
  </w:style>
  <w:style w:type="paragraph" w:customStyle="1" w:styleId="3A8AE8387CE34AED8B29FB5BD18CA365">
    <w:name w:val="3A8AE8387CE34AED8B29FB5BD18CA365"/>
    <w:rsid w:val="00441F0C"/>
  </w:style>
  <w:style w:type="paragraph" w:customStyle="1" w:styleId="32943FC3830547FFB4753A26E16B3017">
    <w:name w:val="32943FC3830547FFB4753A26E16B3017"/>
    <w:rsid w:val="00441F0C"/>
  </w:style>
  <w:style w:type="paragraph" w:customStyle="1" w:styleId="703308CE12DA4E7BB95F8A4B5B27C0ED">
    <w:name w:val="703308CE12DA4E7BB95F8A4B5B27C0ED"/>
    <w:rsid w:val="00441F0C"/>
  </w:style>
  <w:style w:type="paragraph" w:customStyle="1" w:styleId="3916BEA9AE5D43C28C757AD50240E171">
    <w:name w:val="3916BEA9AE5D43C28C757AD50240E171"/>
    <w:rsid w:val="00441F0C"/>
  </w:style>
  <w:style w:type="paragraph" w:customStyle="1" w:styleId="3DF1107987154973844007A575C42550">
    <w:name w:val="3DF1107987154973844007A575C42550"/>
    <w:rsid w:val="00441F0C"/>
  </w:style>
  <w:style w:type="paragraph" w:customStyle="1" w:styleId="C0E4605F3A8942A690ADC39EB15120C6">
    <w:name w:val="C0E4605F3A8942A690ADC39EB15120C6"/>
    <w:rsid w:val="00441F0C"/>
  </w:style>
  <w:style w:type="paragraph" w:customStyle="1" w:styleId="F65216820CB24E96991DA9242998A595">
    <w:name w:val="F65216820CB24E96991DA9242998A595"/>
    <w:rsid w:val="00441F0C"/>
  </w:style>
  <w:style w:type="paragraph" w:customStyle="1" w:styleId="50CE82B4D9254911B566E43D141E62EB">
    <w:name w:val="50CE82B4D9254911B566E43D141E62EB"/>
    <w:rsid w:val="00441F0C"/>
  </w:style>
  <w:style w:type="paragraph" w:customStyle="1" w:styleId="96F7149D02CB4432A6FB04B9DFA0DD24">
    <w:name w:val="96F7149D02CB4432A6FB04B9DFA0DD24"/>
    <w:rsid w:val="00441F0C"/>
  </w:style>
  <w:style w:type="paragraph" w:customStyle="1" w:styleId="9FA8317C8BB84A448740DF11417ACFEB">
    <w:name w:val="9FA8317C8BB84A448740DF11417ACFEB"/>
    <w:rsid w:val="00441F0C"/>
  </w:style>
  <w:style w:type="paragraph" w:customStyle="1" w:styleId="69524BA75D0948ADBE0F3E9582589D3A">
    <w:name w:val="69524BA75D0948ADBE0F3E9582589D3A"/>
    <w:rsid w:val="00441F0C"/>
  </w:style>
  <w:style w:type="paragraph" w:customStyle="1" w:styleId="85F779C5F6BD415AAB0313ECB6085008">
    <w:name w:val="85F779C5F6BD415AAB0313ECB6085008"/>
    <w:rsid w:val="00441F0C"/>
  </w:style>
  <w:style w:type="paragraph" w:customStyle="1" w:styleId="F72EABFBAC89467B8802BEA923972F9A">
    <w:name w:val="F72EABFBAC89467B8802BEA923972F9A"/>
    <w:rsid w:val="00441F0C"/>
  </w:style>
  <w:style w:type="paragraph" w:customStyle="1" w:styleId="70DD722D1E2E4508B12A614F37C60DE5">
    <w:name w:val="70DD722D1E2E4508B12A614F37C60DE5"/>
    <w:rsid w:val="00441F0C"/>
  </w:style>
  <w:style w:type="paragraph" w:customStyle="1" w:styleId="F6DD1695F5DF4772A9C53A0727D5B849">
    <w:name w:val="F6DD1695F5DF4772A9C53A0727D5B849"/>
    <w:rsid w:val="00441F0C"/>
  </w:style>
  <w:style w:type="paragraph" w:customStyle="1" w:styleId="C0C295CFF6E646DFBCAAE5506D07B60F">
    <w:name w:val="C0C295CFF6E646DFBCAAE5506D07B60F"/>
    <w:rsid w:val="00441F0C"/>
  </w:style>
  <w:style w:type="paragraph" w:customStyle="1" w:styleId="532FDE33A56D4AEA9E13B5C88E385D9D">
    <w:name w:val="532FDE33A56D4AEA9E13B5C88E385D9D"/>
    <w:rsid w:val="00441F0C"/>
  </w:style>
  <w:style w:type="paragraph" w:customStyle="1" w:styleId="221BFFF858964E9AB9538BE92A5C7C7D">
    <w:name w:val="221BFFF858964E9AB9538BE92A5C7C7D"/>
    <w:rsid w:val="00441F0C"/>
  </w:style>
  <w:style w:type="paragraph" w:customStyle="1" w:styleId="4C1D0D1DF1CE4809966FB949FC7D3DE2">
    <w:name w:val="4C1D0D1DF1CE4809966FB949FC7D3DE2"/>
    <w:rsid w:val="00441F0C"/>
  </w:style>
  <w:style w:type="paragraph" w:customStyle="1" w:styleId="DD83CEFF9F1940F1915427D18E7C0213">
    <w:name w:val="DD83CEFF9F1940F1915427D18E7C0213"/>
    <w:rsid w:val="00441F0C"/>
  </w:style>
  <w:style w:type="paragraph" w:customStyle="1" w:styleId="B28772EA4F2848358DF3AA7CEF3E4383">
    <w:name w:val="B28772EA4F2848358DF3AA7CEF3E4383"/>
    <w:rsid w:val="00441F0C"/>
  </w:style>
  <w:style w:type="paragraph" w:customStyle="1" w:styleId="C71921EB1D784E40AA4C08F6BA6AB337">
    <w:name w:val="C71921EB1D784E40AA4C08F6BA6AB337"/>
    <w:rsid w:val="008243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092C3-4997-48F5-9C71-71CAF0EDB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16</Pages>
  <Words>8860</Words>
  <Characters>50506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59248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Червяков Михаил Георгиевич</cp:lastModifiedBy>
  <cp:revision>22</cp:revision>
  <cp:lastPrinted>2016-04-26T06:29:00Z</cp:lastPrinted>
  <dcterms:created xsi:type="dcterms:W3CDTF">2017-03-30T05:54:00Z</dcterms:created>
  <dcterms:modified xsi:type="dcterms:W3CDTF">2018-03-26T06:51:00Z</dcterms:modified>
</cp:coreProperties>
</file>